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5AD15" w14:textId="72877586" w:rsidR="0066576F" w:rsidRDefault="005F252B">
      <w:pPr>
        <w:rPr>
          <w:sz w:val="32"/>
          <w:szCs w:val="32"/>
        </w:rPr>
      </w:pPr>
      <w:r>
        <w:rPr>
          <w:sz w:val="32"/>
          <w:szCs w:val="32"/>
        </w:rPr>
        <w:t xml:space="preserve">      MEETING MINUTES FOR PIPOA ACC MEETING OF AUGUST         22, 2018.  </w:t>
      </w:r>
    </w:p>
    <w:p w14:paraId="545F0054" w14:textId="77777777" w:rsidR="000F7113" w:rsidRDefault="000F7113">
      <w:pPr>
        <w:rPr>
          <w:sz w:val="32"/>
          <w:szCs w:val="32"/>
        </w:rPr>
      </w:pPr>
    </w:p>
    <w:p w14:paraId="5B9C6DBB" w14:textId="7425AEF5" w:rsidR="000F7113" w:rsidRPr="00E311CD" w:rsidRDefault="000F7113" w:rsidP="00E311CD">
      <w:pPr>
        <w:rPr>
          <w:sz w:val="32"/>
          <w:szCs w:val="32"/>
        </w:rPr>
      </w:pPr>
    </w:p>
    <w:p w14:paraId="3795DD7A" w14:textId="410133F6" w:rsidR="0066576F" w:rsidRDefault="0066576F" w:rsidP="000F7113">
      <w:pPr>
        <w:pStyle w:val="ListParagraph"/>
        <w:numPr>
          <w:ilvl w:val="0"/>
          <w:numId w:val="1"/>
        </w:numPr>
        <w:rPr>
          <w:sz w:val="32"/>
          <w:szCs w:val="32"/>
        </w:rPr>
      </w:pPr>
      <w:r>
        <w:rPr>
          <w:sz w:val="32"/>
          <w:szCs w:val="32"/>
        </w:rPr>
        <w:t>Call to order</w:t>
      </w:r>
    </w:p>
    <w:p w14:paraId="51B47DD4" w14:textId="0D71A39D" w:rsidR="005F252B" w:rsidRPr="005F252B" w:rsidRDefault="005F252B" w:rsidP="005F252B">
      <w:pPr>
        <w:pStyle w:val="ListParagraph"/>
        <w:ind w:left="740"/>
        <w:rPr>
          <w:color w:val="3366FF"/>
          <w:sz w:val="32"/>
          <w:szCs w:val="32"/>
        </w:rPr>
      </w:pPr>
      <w:r>
        <w:rPr>
          <w:color w:val="3366FF"/>
          <w:sz w:val="32"/>
          <w:szCs w:val="32"/>
        </w:rPr>
        <w:t xml:space="preserve">Bill Pope and Tom Cable were a few minutes late to the meeting having inspected </w:t>
      </w:r>
      <w:r w:rsidR="005304AA">
        <w:rPr>
          <w:color w:val="3366FF"/>
          <w:sz w:val="32"/>
          <w:szCs w:val="32"/>
        </w:rPr>
        <w:t>some properties.  Therefore, this</w:t>
      </w:r>
      <w:r>
        <w:rPr>
          <w:color w:val="3366FF"/>
          <w:sz w:val="32"/>
          <w:szCs w:val="32"/>
        </w:rPr>
        <w:t xml:space="preserve"> formality was dispensed with.</w:t>
      </w:r>
    </w:p>
    <w:p w14:paraId="58985565" w14:textId="77777777" w:rsidR="0066576F" w:rsidRDefault="0066576F" w:rsidP="000F7113">
      <w:pPr>
        <w:pStyle w:val="ListParagraph"/>
        <w:numPr>
          <w:ilvl w:val="0"/>
          <w:numId w:val="1"/>
        </w:numPr>
        <w:rPr>
          <w:sz w:val="32"/>
          <w:szCs w:val="32"/>
        </w:rPr>
      </w:pPr>
      <w:r>
        <w:rPr>
          <w:sz w:val="32"/>
          <w:szCs w:val="32"/>
        </w:rPr>
        <w:t>Roll Call</w:t>
      </w:r>
    </w:p>
    <w:p w14:paraId="26407901" w14:textId="4282E2F0" w:rsidR="005F252B" w:rsidRDefault="005F252B" w:rsidP="005F252B">
      <w:pPr>
        <w:pStyle w:val="ListParagraph"/>
        <w:ind w:left="740"/>
        <w:rPr>
          <w:color w:val="3366FF"/>
          <w:sz w:val="32"/>
          <w:szCs w:val="32"/>
        </w:rPr>
      </w:pPr>
      <w:r>
        <w:rPr>
          <w:color w:val="3366FF"/>
          <w:sz w:val="32"/>
          <w:szCs w:val="32"/>
        </w:rPr>
        <w:t xml:space="preserve">ACC members attending were Bill Pope, Ray </w:t>
      </w:r>
      <w:proofErr w:type="spellStart"/>
      <w:r>
        <w:rPr>
          <w:color w:val="3366FF"/>
          <w:sz w:val="32"/>
          <w:szCs w:val="32"/>
        </w:rPr>
        <w:t>Morais</w:t>
      </w:r>
      <w:proofErr w:type="spellEnd"/>
      <w:r>
        <w:rPr>
          <w:color w:val="3366FF"/>
          <w:sz w:val="32"/>
          <w:szCs w:val="32"/>
        </w:rPr>
        <w:t xml:space="preserve">, Robert </w:t>
      </w:r>
      <w:proofErr w:type="spellStart"/>
      <w:r>
        <w:rPr>
          <w:color w:val="3366FF"/>
          <w:sz w:val="32"/>
          <w:szCs w:val="32"/>
        </w:rPr>
        <w:t>Pruski</w:t>
      </w:r>
      <w:proofErr w:type="spellEnd"/>
      <w:r>
        <w:rPr>
          <w:color w:val="3366FF"/>
          <w:sz w:val="32"/>
          <w:szCs w:val="32"/>
        </w:rPr>
        <w:t>, and Tom Cable.</w:t>
      </w:r>
    </w:p>
    <w:p w14:paraId="126EDF8D" w14:textId="5B9E88BD" w:rsidR="005F252B" w:rsidRDefault="005F252B" w:rsidP="005F252B">
      <w:pPr>
        <w:pStyle w:val="ListParagraph"/>
        <w:ind w:left="740"/>
        <w:rPr>
          <w:color w:val="3366FF"/>
          <w:sz w:val="32"/>
          <w:szCs w:val="32"/>
        </w:rPr>
      </w:pPr>
      <w:r>
        <w:rPr>
          <w:color w:val="3366FF"/>
          <w:sz w:val="32"/>
          <w:szCs w:val="32"/>
        </w:rPr>
        <w:t>ACC Administrator, Heather Cooley</w:t>
      </w:r>
      <w:r w:rsidR="005304AA">
        <w:rPr>
          <w:color w:val="3366FF"/>
          <w:sz w:val="32"/>
          <w:szCs w:val="32"/>
        </w:rPr>
        <w:t>,</w:t>
      </w:r>
      <w:r>
        <w:rPr>
          <w:color w:val="3366FF"/>
          <w:sz w:val="32"/>
          <w:szCs w:val="32"/>
        </w:rPr>
        <w:t xml:space="preserve"> was in attendance.</w:t>
      </w:r>
    </w:p>
    <w:p w14:paraId="3248EC4D" w14:textId="767F4882" w:rsidR="005F252B" w:rsidRPr="005F252B" w:rsidRDefault="005F252B" w:rsidP="005F252B">
      <w:pPr>
        <w:pStyle w:val="ListParagraph"/>
        <w:ind w:left="740"/>
        <w:rPr>
          <w:color w:val="3366FF"/>
          <w:sz w:val="32"/>
          <w:szCs w:val="32"/>
        </w:rPr>
      </w:pPr>
      <w:r>
        <w:rPr>
          <w:color w:val="3366FF"/>
          <w:sz w:val="32"/>
          <w:szCs w:val="32"/>
        </w:rPr>
        <w:t xml:space="preserve">Board members present were Marvin Jones and Nick </w:t>
      </w:r>
      <w:proofErr w:type="spellStart"/>
      <w:r>
        <w:rPr>
          <w:color w:val="3366FF"/>
          <w:sz w:val="32"/>
          <w:szCs w:val="32"/>
        </w:rPr>
        <w:t>Colosi</w:t>
      </w:r>
      <w:proofErr w:type="spellEnd"/>
      <w:r>
        <w:rPr>
          <w:color w:val="3366FF"/>
          <w:sz w:val="32"/>
          <w:szCs w:val="32"/>
        </w:rPr>
        <w:t>.</w:t>
      </w:r>
    </w:p>
    <w:p w14:paraId="11792942" w14:textId="703073AF" w:rsidR="0066576F" w:rsidRDefault="0066576F" w:rsidP="000F7113">
      <w:pPr>
        <w:pStyle w:val="ListParagraph"/>
        <w:numPr>
          <w:ilvl w:val="0"/>
          <w:numId w:val="1"/>
        </w:numPr>
        <w:rPr>
          <w:sz w:val="32"/>
          <w:szCs w:val="32"/>
        </w:rPr>
      </w:pPr>
      <w:r>
        <w:rPr>
          <w:sz w:val="32"/>
          <w:szCs w:val="32"/>
        </w:rPr>
        <w:t>Minutes from last meeting</w:t>
      </w:r>
    </w:p>
    <w:p w14:paraId="0C0D9E30" w14:textId="017A4DC4" w:rsidR="005F252B" w:rsidRPr="005F252B" w:rsidRDefault="005F252B" w:rsidP="005F252B">
      <w:pPr>
        <w:pStyle w:val="ListParagraph"/>
        <w:ind w:left="740"/>
        <w:rPr>
          <w:color w:val="3366FF"/>
          <w:sz w:val="32"/>
          <w:szCs w:val="32"/>
        </w:rPr>
      </w:pPr>
      <w:r>
        <w:rPr>
          <w:color w:val="3366FF"/>
          <w:sz w:val="32"/>
          <w:szCs w:val="32"/>
        </w:rPr>
        <w:t>None - Workshop</w:t>
      </w:r>
    </w:p>
    <w:p w14:paraId="168D3F23" w14:textId="189C7871" w:rsidR="008A713A" w:rsidRDefault="00F251FB" w:rsidP="0066576F">
      <w:pPr>
        <w:pStyle w:val="ListParagraph"/>
        <w:numPr>
          <w:ilvl w:val="0"/>
          <w:numId w:val="1"/>
        </w:numPr>
        <w:rPr>
          <w:sz w:val="32"/>
          <w:szCs w:val="32"/>
        </w:rPr>
      </w:pPr>
      <w:r>
        <w:rPr>
          <w:sz w:val="32"/>
          <w:szCs w:val="32"/>
        </w:rPr>
        <w:t>Temporary a</w:t>
      </w:r>
      <w:r w:rsidR="000F7113">
        <w:rPr>
          <w:sz w:val="32"/>
          <w:szCs w:val="32"/>
        </w:rPr>
        <w:t>ssignment of</w:t>
      </w:r>
      <w:r>
        <w:rPr>
          <w:sz w:val="32"/>
          <w:szCs w:val="32"/>
        </w:rPr>
        <w:t xml:space="preserve"> meeting</w:t>
      </w:r>
      <w:r w:rsidR="000F7113">
        <w:rPr>
          <w:sz w:val="32"/>
          <w:szCs w:val="32"/>
        </w:rPr>
        <w:t xml:space="preserve"> secretarial duties. </w:t>
      </w:r>
    </w:p>
    <w:p w14:paraId="4C05FFC4" w14:textId="6BF0982B" w:rsidR="005F252B" w:rsidRPr="005F252B" w:rsidRDefault="005F252B" w:rsidP="005F252B">
      <w:pPr>
        <w:pStyle w:val="ListParagraph"/>
        <w:ind w:left="740"/>
        <w:rPr>
          <w:color w:val="3366FF"/>
          <w:sz w:val="32"/>
          <w:szCs w:val="32"/>
        </w:rPr>
      </w:pPr>
      <w:r>
        <w:rPr>
          <w:color w:val="3366FF"/>
          <w:sz w:val="32"/>
          <w:szCs w:val="32"/>
        </w:rPr>
        <w:t>A tape recorder was in use.  However, not having access</w:t>
      </w:r>
      <w:r w:rsidR="005304AA">
        <w:rPr>
          <w:color w:val="3366FF"/>
          <w:sz w:val="32"/>
          <w:szCs w:val="32"/>
        </w:rPr>
        <w:t xml:space="preserve"> to it,</w:t>
      </w:r>
      <w:r>
        <w:rPr>
          <w:color w:val="3366FF"/>
          <w:sz w:val="32"/>
          <w:szCs w:val="32"/>
        </w:rPr>
        <w:t xml:space="preserve"> these minutes are by memory using the agenda as a guide.</w:t>
      </w:r>
    </w:p>
    <w:p w14:paraId="45C54BE9" w14:textId="77777777" w:rsidR="0066576F" w:rsidRDefault="008A713A" w:rsidP="000F7113">
      <w:pPr>
        <w:pStyle w:val="ListParagraph"/>
        <w:numPr>
          <w:ilvl w:val="0"/>
          <w:numId w:val="1"/>
        </w:numPr>
        <w:rPr>
          <w:sz w:val="32"/>
          <w:szCs w:val="32"/>
        </w:rPr>
      </w:pPr>
      <w:r>
        <w:rPr>
          <w:sz w:val="32"/>
          <w:szCs w:val="32"/>
        </w:rPr>
        <w:t>Additions to Agenda from ACC members</w:t>
      </w:r>
    </w:p>
    <w:p w14:paraId="565A428F" w14:textId="6DE4B82B" w:rsidR="005F252B" w:rsidRPr="005F252B" w:rsidRDefault="005F252B" w:rsidP="005F252B">
      <w:pPr>
        <w:pStyle w:val="ListParagraph"/>
        <w:ind w:left="740"/>
        <w:rPr>
          <w:color w:val="3366FF"/>
          <w:sz w:val="32"/>
          <w:szCs w:val="32"/>
        </w:rPr>
      </w:pPr>
      <w:r>
        <w:rPr>
          <w:color w:val="3366FF"/>
          <w:sz w:val="32"/>
          <w:szCs w:val="32"/>
        </w:rPr>
        <w:t>None offered.</w:t>
      </w:r>
    </w:p>
    <w:p w14:paraId="3EA5E9E3" w14:textId="77777777" w:rsidR="005F252B" w:rsidRDefault="0066576F" w:rsidP="0066576F">
      <w:pPr>
        <w:pStyle w:val="ListParagraph"/>
        <w:numPr>
          <w:ilvl w:val="0"/>
          <w:numId w:val="1"/>
        </w:numPr>
        <w:rPr>
          <w:sz w:val="32"/>
          <w:szCs w:val="32"/>
        </w:rPr>
      </w:pPr>
      <w:r>
        <w:rPr>
          <w:sz w:val="32"/>
          <w:szCs w:val="32"/>
        </w:rPr>
        <w:t>Comments from Gu</w:t>
      </w:r>
      <w:r w:rsidR="005F252B">
        <w:rPr>
          <w:sz w:val="32"/>
          <w:szCs w:val="32"/>
        </w:rPr>
        <w:t xml:space="preserve">ests </w:t>
      </w:r>
    </w:p>
    <w:p w14:paraId="74C39459" w14:textId="4AD55424" w:rsidR="005F252B" w:rsidRDefault="005F252B" w:rsidP="005F252B">
      <w:pPr>
        <w:pStyle w:val="ListParagraph"/>
        <w:ind w:left="740"/>
        <w:rPr>
          <w:color w:val="3366FF"/>
          <w:sz w:val="32"/>
          <w:szCs w:val="32"/>
        </w:rPr>
      </w:pPr>
      <w:r>
        <w:rPr>
          <w:color w:val="3366FF"/>
          <w:sz w:val="32"/>
          <w:szCs w:val="32"/>
        </w:rPr>
        <w:t xml:space="preserve">Attending were Duane </w:t>
      </w:r>
      <w:proofErr w:type="spellStart"/>
      <w:r>
        <w:rPr>
          <w:color w:val="3366FF"/>
          <w:sz w:val="32"/>
          <w:szCs w:val="32"/>
        </w:rPr>
        <w:t>Eibert</w:t>
      </w:r>
      <w:proofErr w:type="spellEnd"/>
      <w:r>
        <w:rPr>
          <w:color w:val="3366FF"/>
          <w:sz w:val="32"/>
          <w:szCs w:val="32"/>
        </w:rPr>
        <w:t xml:space="preserve"> (Decks and Docks)</w:t>
      </w:r>
    </w:p>
    <w:p w14:paraId="310ADBAC" w14:textId="77777777" w:rsidR="0050205B" w:rsidRDefault="005F252B" w:rsidP="005F252B">
      <w:pPr>
        <w:pStyle w:val="ListParagraph"/>
        <w:ind w:left="740"/>
        <w:rPr>
          <w:color w:val="3366FF"/>
          <w:sz w:val="32"/>
          <w:szCs w:val="32"/>
        </w:rPr>
      </w:pPr>
      <w:r>
        <w:rPr>
          <w:color w:val="3366FF"/>
          <w:sz w:val="32"/>
          <w:szCs w:val="32"/>
        </w:rPr>
        <w:t xml:space="preserve">Jeff </w:t>
      </w:r>
      <w:proofErr w:type="spellStart"/>
      <w:r>
        <w:rPr>
          <w:color w:val="3366FF"/>
          <w:sz w:val="32"/>
          <w:szCs w:val="32"/>
        </w:rPr>
        <w:t>Hurbace</w:t>
      </w:r>
      <w:proofErr w:type="spellEnd"/>
      <w:r>
        <w:rPr>
          <w:color w:val="3366FF"/>
          <w:sz w:val="32"/>
          <w:szCs w:val="32"/>
        </w:rPr>
        <w:t xml:space="preserve"> – contractor - (deck and dock variance request)  </w:t>
      </w:r>
    </w:p>
    <w:p w14:paraId="1B0B57E0" w14:textId="77777777" w:rsidR="0050205B" w:rsidRDefault="005F252B" w:rsidP="005F252B">
      <w:pPr>
        <w:pStyle w:val="ListParagraph"/>
        <w:ind w:left="740"/>
        <w:rPr>
          <w:color w:val="3366FF"/>
          <w:sz w:val="32"/>
          <w:szCs w:val="32"/>
        </w:rPr>
      </w:pPr>
      <w:r>
        <w:rPr>
          <w:color w:val="3366FF"/>
          <w:sz w:val="32"/>
          <w:szCs w:val="32"/>
        </w:rPr>
        <w:t xml:space="preserve">A pool contractor (correction to be made at next meeting) (variance request) </w:t>
      </w:r>
    </w:p>
    <w:p w14:paraId="5DC91945" w14:textId="77777777" w:rsidR="0050205B" w:rsidRDefault="005F252B" w:rsidP="005F252B">
      <w:pPr>
        <w:pStyle w:val="ListParagraph"/>
        <w:ind w:left="740"/>
        <w:rPr>
          <w:color w:val="3366FF"/>
          <w:sz w:val="32"/>
          <w:szCs w:val="32"/>
        </w:rPr>
      </w:pPr>
      <w:r>
        <w:rPr>
          <w:color w:val="3366FF"/>
          <w:sz w:val="32"/>
          <w:szCs w:val="32"/>
        </w:rPr>
        <w:t xml:space="preserve">A potential new ACC member (correction at next meeting) </w:t>
      </w:r>
    </w:p>
    <w:p w14:paraId="2C7696CA" w14:textId="06DB5977" w:rsidR="005F252B" w:rsidRDefault="005F252B" w:rsidP="005F252B">
      <w:pPr>
        <w:pStyle w:val="ListParagraph"/>
        <w:ind w:left="740"/>
        <w:rPr>
          <w:color w:val="3366FF"/>
          <w:sz w:val="32"/>
          <w:szCs w:val="32"/>
        </w:rPr>
      </w:pPr>
      <w:r>
        <w:rPr>
          <w:color w:val="3366FF"/>
          <w:sz w:val="32"/>
          <w:szCs w:val="32"/>
        </w:rPr>
        <w:t xml:space="preserve">Alan </w:t>
      </w:r>
      <w:proofErr w:type="spellStart"/>
      <w:r>
        <w:rPr>
          <w:color w:val="3366FF"/>
          <w:sz w:val="32"/>
          <w:szCs w:val="32"/>
        </w:rPr>
        <w:t>Ricker</w:t>
      </w:r>
      <w:r w:rsidR="006B66D8">
        <w:rPr>
          <w:color w:val="3366FF"/>
          <w:sz w:val="32"/>
          <w:szCs w:val="32"/>
        </w:rPr>
        <w:t>t</w:t>
      </w:r>
      <w:r>
        <w:rPr>
          <w:color w:val="3366FF"/>
          <w:sz w:val="32"/>
          <w:szCs w:val="32"/>
        </w:rPr>
        <w:t>son</w:t>
      </w:r>
      <w:proofErr w:type="spellEnd"/>
      <w:r>
        <w:rPr>
          <w:color w:val="3366FF"/>
          <w:sz w:val="32"/>
          <w:szCs w:val="32"/>
        </w:rPr>
        <w:t xml:space="preserve"> – Compliance Committee Chair</w:t>
      </w:r>
    </w:p>
    <w:p w14:paraId="4044A49A" w14:textId="77777777" w:rsidR="005F252B" w:rsidRDefault="005F252B" w:rsidP="005F252B">
      <w:pPr>
        <w:pStyle w:val="ListParagraph"/>
        <w:ind w:left="740"/>
        <w:rPr>
          <w:color w:val="3366FF"/>
          <w:sz w:val="32"/>
          <w:szCs w:val="32"/>
        </w:rPr>
      </w:pPr>
    </w:p>
    <w:p w14:paraId="246B8EF9" w14:textId="78A172B7" w:rsidR="005F252B" w:rsidRDefault="005F252B" w:rsidP="005F252B">
      <w:pPr>
        <w:pStyle w:val="ListParagraph"/>
        <w:ind w:left="740"/>
        <w:rPr>
          <w:color w:val="3366FF"/>
          <w:sz w:val="32"/>
          <w:szCs w:val="32"/>
        </w:rPr>
      </w:pPr>
      <w:r>
        <w:rPr>
          <w:color w:val="3366FF"/>
          <w:sz w:val="32"/>
          <w:szCs w:val="32"/>
        </w:rPr>
        <w:t xml:space="preserve">Duane </w:t>
      </w:r>
      <w:proofErr w:type="spellStart"/>
      <w:r>
        <w:rPr>
          <w:color w:val="3366FF"/>
          <w:sz w:val="32"/>
          <w:szCs w:val="32"/>
        </w:rPr>
        <w:t>Eibert</w:t>
      </w:r>
      <w:proofErr w:type="spellEnd"/>
      <w:r>
        <w:rPr>
          <w:color w:val="3366FF"/>
          <w:sz w:val="32"/>
          <w:szCs w:val="32"/>
        </w:rPr>
        <w:t xml:space="preserve"> made comments and requested clarification on the </w:t>
      </w:r>
      <w:r w:rsidR="006B66D8">
        <w:rPr>
          <w:color w:val="3366FF"/>
          <w:sz w:val="32"/>
          <w:szCs w:val="32"/>
        </w:rPr>
        <w:t>$</w:t>
      </w:r>
      <w:r>
        <w:rPr>
          <w:color w:val="3366FF"/>
          <w:sz w:val="32"/>
          <w:szCs w:val="32"/>
        </w:rPr>
        <w:t>350.00 clean up deposit</w:t>
      </w:r>
      <w:r w:rsidR="006B66D8">
        <w:rPr>
          <w:color w:val="3366FF"/>
          <w:sz w:val="32"/>
          <w:szCs w:val="32"/>
        </w:rPr>
        <w:t>, which he</w:t>
      </w:r>
      <w:r w:rsidR="006D32CD">
        <w:rPr>
          <w:color w:val="3366FF"/>
          <w:sz w:val="32"/>
          <w:szCs w:val="32"/>
        </w:rPr>
        <w:t xml:space="preserve"> had never been </w:t>
      </w:r>
      <w:r w:rsidR="006D32CD">
        <w:rPr>
          <w:color w:val="3366FF"/>
          <w:sz w:val="32"/>
          <w:szCs w:val="32"/>
        </w:rPr>
        <w:lastRenderedPageBreak/>
        <w:t>requested to pay until recently.  Discussion was that the rule had been misinterpreted in the past (poorly written), but was now required.  Duane commented that his company was always thorough in regard to maintaining a clean building site.</w:t>
      </w:r>
    </w:p>
    <w:p w14:paraId="0A92825D" w14:textId="77777777" w:rsidR="006D32CD" w:rsidRDefault="006D32CD" w:rsidP="005F252B">
      <w:pPr>
        <w:pStyle w:val="ListParagraph"/>
        <w:ind w:left="740"/>
        <w:rPr>
          <w:color w:val="3366FF"/>
          <w:sz w:val="32"/>
          <w:szCs w:val="32"/>
        </w:rPr>
      </w:pPr>
    </w:p>
    <w:p w14:paraId="5081A078" w14:textId="2803E533" w:rsidR="006B66D8" w:rsidRDefault="006D32CD" w:rsidP="005F252B">
      <w:pPr>
        <w:pStyle w:val="ListParagraph"/>
        <w:ind w:left="740"/>
        <w:rPr>
          <w:color w:val="3366FF"/>
          <w:sz w:val="32"/>
          <w:szCs w:val="32"/>
        </w:rPr>
      </w:pPr>
      <w:r>
        <w:rPr>
          <w:color w:val="3366FF"/>
          <w:sz w:val="32"/>
          <w:szCs w:val="32"/>
        </w:rPr>
        <w:t xml:space="preserve">Jeff </w:t>
      </w:r>
      <w:proofErr w:type="spellStart"/>
      <w:r>
        <w:rPr>
          <w:color w:val="3366FF"/>
          <w:sz w:val="32"/>
          <w:szCs w:val="32"/>
        </w:rPr>
        <w:t>Hurbace</w:t>
      </w:r>
      <w:proofErr w:type="spellEnd"/>
      <w:r>
        <w:rPr>
          <w:color w:val="3366FF"/>
          <w:sz w:val="32"/>
          <w:szCs w:val="32"/>
        </w:rPr>
        <w:t xml:space="preserve"> provide</w:t>
      </w:r>
      <w:r w:rsidR="006B66D8">
        <w:rPr>
          <w:color w:val="3366FF"/>
          <w:sz w:val="32"/>
          <w:szCs w:val="32"/>
        </w:rPr>
        <w:t>d</w:t>
      </w:r>
      <w:r>
        <w:rPr>
          <w:color w:val="3366FF"/>
          <w:sz w:val="32"/>
          <w:szCs w:val="32"/>
        </w:rPr>
        <w:t xml:space="preserve"> an elevation and top view for a plan to provide access to the rear deck of a patio lot on Carlos V.  These</w:t>
      </w:r>
      <w:r w:rsidR="006B66D8">
        <w:rPr>
          <w:color w:val="3366FF"/>
          <w:sz w:val="32"/>
          <w:szCs w:val="32"/>
        </w:rPr>
        <w:t xml:space="preserve"> exterior</w:t>
      </w:r>
      <w:r>
        <w:rPr>
          <w:color w:val="3366FF"/>
          <w:sz w:val="32"/>
          <w:szCs w:val="32"/>
        </w:rPr>
        <w:t xml:space="preserve"> access stairs</w:t>
      </w:r>
      <w:r w:rsidR="006B66D8">
        <w:rPr>
          <w:color w:val="3366FF"/>
          <w:sz w:val="32"/>
          <w:szCs w:val="32"/>
        </w:rPr>
        <w:t xml:space="preserve"> to 1rst floor rear decks</w:t>
      </w:r>
      <w:r>
        <w:rPr>
          <w:color w:val="3366FF"/>
          <w:sz w:val="32"/>
          <w:szCs w:val="32"/>
        </w:rPr>
        <w:t xml:space="preserve"> are common to Patio Lots, but are in the 5-foot side property line easement.  A variance will be granted if a new rule to accommodate</w:t>
      </w:r>
      <w:r w:rsidR="006B66D8">
        <w:rPr>
          <w:color w:val="3366FF"/>
          <w:sz w:val="32"/>
          <w:szCs w:val="32"/>
        </w:rPr>
        <w:t xml:space="preserve"> this project</w:t>
      </w:r>
      <w:r>
        <w:rPr>
          <w:color w:val="3366FF"/>
          <w:sz w:val="32"/>
          <w:szCs w:val="32"/>
        </w:rPr>
        <w:t xml:space="preserve"> cannot be written and approved prior</w:t>
      </w:r>
      <w:r w:rsidR="006B66D8">
        <w:rPr>
          <w:color w:val="3366FF"/>
          <w:sz w:val="32"/>
          <w:szCs w:val="32"/>
        </w:rPr>
        <w:t xml:space="preserve"> to the actual application</w:t>
      </w:r>
      <w:r w:rsidR="0050205B">
        <w:rPr>
          <w:color w:val="3366FF"/>
          <w:sz w:val="32"/>
          <w:szCs w:val="32"/>
        </w:rPr>
        <w:t xml:space="preserve"> submission</w:t>
      </w:r>
      <w:r>
        <w:rPr>
          <w:color w:val="3366FF"/>
          <w:sz w:val="32"/>
          <w:szCs w:val="32"/>
        </w:rPr>
        <w:t xml:space="preserve">.  </w:t>
      </w:r>
    </w:p>
    <w:p w14:paraId="319FD83E" w14:textId="52A26EDE" w:rsidR="006D32CD" w:rsidRDefault="006D32CD" w:rsidP="005F252B">
      <w:pPr>
        <w:pStyle w:val="ListParagraph"/>
        <w:ind w:left="740"/>
        <w:rPr>
          <w:color w:val="3366FF"/>
          <w:sz w:val="32"/>
          <w:szCs w:val="32"/>
        </w:rPr>
      </w:pPr>
      <w:r>
        <w:rPr>
          <w:color w:val="3366FF"/>
          <w:sz w:val="32"/>
          <w:szCs w:val="32"/>
        </w:rPr>
        <w:t>The ACC was faced with the choice of only allowing 1rst floor deck access through th</w:t>
      </w:r>
      <w:r w:rsidR="0050205B">
        <w:rPr>
          <w:color w:val="3366FF"/>
          <w:sz w:val="32"/>
          <w:szCs w:val="32"/>
        </w:rPr>
        <w:t>e house or formalizing the wide</w:t>
      </w:r>
      <w:r>
        <w:rPr>
          <w:color w:val="3366FF"/>
          <w:sz w:val="32"/>
          <w:szCs w:val="32"/>
        </w:rPr>
        <w:t>spread, but “illegal” practice of</w:t>
      </w:r>
      <w:r w:rsidR="0050205B">
        <w:rPr>
          <w:color w:val="3366FF"/>
          <w:sz w:val="32"/>
          <w:szCs w:val="32"/>
        </w:rPr>
        <w:t xml:space="preserve"> an exterior</w:t>
      </w:r>
      <w:r>
        <w:rPr>
          <w:color w:val="3366FF"/>
          <w:sz w:val="32"/>
          <w:szCs w:val="32"/>
        </w:rPr>
        <w:t xml:space="preserve"> access by stairway and</w:t>
      </w:r>
      <w:r w:rsidR="0050205B">
        <w:rPr>
          <w:color w:val="3366FF"/>
          <w:sz w:val="32"/>
          <w:szCs w:val="32"/>
        </w:rPr>
        <w:t xml:space="preserve"> a</w:t>
      </w:r>
      <w:r>
        <w:rPr>
          <w:color w:val="3366FF"/>
          <w:sz w:val="32"/>
          <w:szCs w:val="32"/>
        </w:rPr>
        <w:t xml:space="preserve"> deck landing section that occupies the easement.  The AC</w:t>
      </w:r>
      <w:r w:rsidR="0050205B">
        <w:rPr>
          <w:color w:val="3366FF"/>
          <w:sz w:val="32"/>
          <w:szCs w:val="32"/>
        </w:rPr>
        <w:t xml:space="preserve">C chose the latter course.  The rule will </w:t>
      </w:r>
      <w:proofErr w:type="gramStart"/>
      <w:r w:rsidR="0050205B">
        <w:rPr>
          <w:color w:val="3366FF"/>
          <w:sz w:val="32"/>
          <w:szCs w:val="32"/>
        </w:rPr>
        <w:t>required</w:t>
      </w:r>
      <w:proofErr w:type="gramEnd"/>
      <w:r w:rsidR="0050205B">
        <w:rPr>
          <w:color w:val="3366FF"/>
          <w:sz w:val="32"/>
          <w:szCs w:val="32"/>
        </w:rPr>
        <w:t xml:space="preserve"> the spaces between the treads to be open to allow drainage.</w:t>
      </w:r>
    </w:p>
    <w:p w14:paraId="669A3654" w14:textId="77777777" w:rsidR="006D32CD" w:rsidRDefault="006D32CD" w:rsidP="005F252B">
      <w:pPr>
        <w:pStyle w:val="ListParagraph"/>
        <w:ind w:left="740"/>
        <w:rPr>
          <w:color w:val="3366FF"/>
          <w:sz w:val="32"/>
          <w:szCs w:val="32"/>
        </w:rPr>
      </w:pPr>
    </w:p>
    <w:p w14:paraId="4523329F" w14:textId="6AA95650" w:rsidR="006D32CD" w:rsidRDefault="006D32CD" w:rsidP="005F252B">
      <w:pPr>
        <w:pStyle w:val="ListParagraph"/>
        <w:ind w:left="740"/>
        <w:rPr>
          <w:color w:val="3366FF"/>
          <w:sz w:val="32"/>
          <w:szCs w:val="32"/>
        </w:rPr>
      </w:pPr>
      <w:r>
        <w:rPr>
          <w:color w:val="3366FF"/>
          <w:sz w:val="32"/>
          <w:szCs w:val="32"/>
        </w:rPr>
        <w:t xml:space="preserve">Pool Contractor – The requested variance involved encroaching on the easements eight inches on two sides.  It was denied because the request did </w:t>
      </w:r>
      <w:r w:rsidR="006B66D8">
        <w:rPr>
          <w:color w:val="3366FF"/>
          <w:sz w:val="32"/>
          <w:szCs w:val="32"/>
        </w:rPr>
        <w:t>not meet the “peculiar hardship” standard.  There was nothing unique about the lot making it different from all similar lots.</w:t>
      </w:r>
    </w:p>
    <w:p w14:paraId="7D612ED3" w14:textId="77777777" w:rsidR="006B66D8" w:rsidRDefault="006B66D8" w:rsidP="005F252B">
      <w:pPr>
        <w:pStyle w:val="ListParagraph"/>
        <w:ind w:left="740"/>
        <w:rPr>
          <w:color w:val="3366FF"/>
          <w:sz w:val="32"/>
          <w:szCs w:val="32"/>
        </w:rPr>
      </w:pPr>
    </w:p>
    <w:p w14:paraId="0C807C2E" w14:textId="332C9B6A" w:rsidR="006B66D8" w:rsidRDefault="006B66D8" w:rsidP="005F252B">
      <w:pPr>
        <w:pStyle w:val="ListParagraph"/>
        <w:ind w:left="740"/>
        <w:rPr>
          <w:color w:val="3366FF"/>
          <w:sz w:val="32"/>
          <w:szCs w:val="32"/>
        </w:rPr>
      </w:pPr>
      <w:r>
        <w:rPr>
          <w:color w:val="3366FF"/>
          <w:sz w:val="32"/>
          <w:szCs w:val="32"/>
        </w:rPr>
        <w:t xml:space="preserve">Alan </w:t>
      </w:r>
      <w:proofErr w:type="spellStart"/>
      <w:r>
        <w:rPr>
          <w:color w:val="3366FF"/>
          <w:sz w:val="32"/>
          <w:szCs w:val="32"/>
        </w:rPr>
        <w:t>Rickertson</w:t>
      </w:r>
      <w:proofErr w:type="spellEnd"/>
      <w:r>
        <w:rPr>
          <w:color w:val="3366FF"/>
          <w:sz w:val="32"/>
          <w:szCs w:val="32"/>
        </w:rPr>
        <w:t xml:space="preserve"> – The Compliance Committee chair wanted to know the relation between the ACC rules and the Compliance Committee</w:t>
      </w:r>
      <w:r w:rsidR="0050205B">
        <w:rPr>
          <w:color w:val="3366FF"/>
          <w:sz w:val="32"/>
          <w:szCs w:val="32"/>
        </w:rPr>
        <w:t xml:space="preserve"> rules</w:t>
      </w:r>
      <w:r>
        <w:rPr>
          <w:color w:val="3366FF"/>
          <w:sz w:val="32"/>
          <w:szCs w:val="32"/>
        </w:rPr>
        <w:t>.  Marvin Jones commented that</w:t>
      </w:r>
      <w:r w:rsidR="0050205B">
        <w:rPr>
          <w:color w:val="3366FF"/>
          <w:sz w:val="32"/>
          <w:szCs w:val="32"/>
        </w:rPr>
        <w:t xml:space="preserve"> the</w:t>
      </w:r>
      <w:r>
        <w:rPr>
          <w:color w:val="3366FF"/>
          <w:sz w:val="32"/>
          <w:szCs w:val="32"/>
        </w:rPr>
        <w:t xml:space="preserve"> Compliance Committee was charged with “Exterior Maintenance” while the ACC dealt with “Structures”.  Tom Cable mentioned that the Subdivision Covenants reserve parking to the ACC.</w:t>
      </w:r>
    </w:p>
    <w:p w14:paraId="07FF1055" w14:textId="77777777" w:rsidR="006B66D8" w:rsidRDefault="006B66D8" w:rsidP="005F252B">
      <w:pPr>
        <w:pStyle w:val="ListParagraph"/>
        <w:ind w:left="740"/>
        <w:rPr>
          <w:color w:val="3366FF"/>
          <w:sz w:val="32"/>
          <w:szCs w:val="32"/>
        </w:rPr>
      </w:pPr>
    </w:p>
    <w:p w14:paraId="61F309E1" w14:textId="36AC9BD7" w:rsidR="0066576F" w:rsidRPr="006B66D8" w:rsidRDefault="006B66D8" w:rsidP="006B66D8">
      <w:pPr>
        <w:pStyle w:val="ListParagraph"/>
        <w:ind w:left="740"/>
        <w:rPr>
          <w:color w:val="3366FF"/>
          <w:sz w:val="32"/>
          <w:szCs w:val="32"/>
        </w:rPr>
      </w:pPr>
      <w:r>
        <w:rPr>
          <w:color w:val="3366FF"/>
          <w:sz w:val="32"/>
          <w:szCs w:val="32"/>
        </w:rPr>
        <w:t xml:space="preserve">Robert </w:t>
      </w:r>
      <w:proofErr w:type="spellStart"/>
      <w:r>
        <w:rPr>
          <w:color w:val="3366FF"/>
          <w:sz w:val="32"/>
          <w:szCs w:val="32"/>
        </w:rPr>
        <w:t>Pruski</w:t>
      </w:r>
      <w:proofErr w:type="spellEnd"/>
      <w:r>
        <w:rPr>
          <w:color w:val="3366FF"/>
          <w:sz w:val="32"/>
          <w:szCs w:val="32"/>
        </w:rPr>
        <w:t xml:space="preserve"> introduced a</w:t>
      </w:r>
      <w:r w:rsidR="0050205B">
        <w:rPr>
          <w:color w:val="3366FF"/>
          <w:sz w:val="32"/>
          <w:szCs w:val="32"/>
        </w:rPr>
        <w:t xml:space="preserve"> POA</w:t>
      </w:r>
      <w:r>
        <w:rPr>
          <w:color w:val="3366FF"/>
          <w:sz w:val="32"/>
          <w:szCs w:val="32"/>
        </w:rPr>
        <w:t xml:space="preserve"> member</w:t>
      </w:r>
      <w:r w:rsidR="0050205B">
        <w:rPr>
          <w:color w:val="3366FF"/>
          <w:sz w:val="32"/>
          <w:szCs w:val="32"/>
        </w:rPr>
        <w:t xml:space="preserve"> guest</w:t>
      </w:r>
      <w:r>
        <w:rPr>
          <w:color w:val="3366FF"/>
          <w:sz w:val="32"/>
          <w:szCs w:val="32"/>
        </w:rPr>
        <w:t xml:space="preserve"> who had provided an application t</w:t>
      </w:r>
      <w:r w:rsidR="0050205B">
        <w:rPr>
          <w:color w:val="3366FF"/>
          <w:sz w:val="32"/>
          <w:szCs w:val="32"/>
        </w:rPr>
        <w:t xml:space="preserve">o be an ACC member.  </w:t>
      </w:r>
      <w:proofErr w:type="gramStart"/>
      <w:r w:rsidR="0050205B">
        <w:rPr>
          <w:color w:val="3366FF"/>
          <w:sz w:val="32"/>
          <w:szCs w:val="32"/>
        </w:rPr>
        <w:t xml:space="preserve">Robert </w:t>
      </w:r>
      <w:r>
        <w:rPr>
          <w:color w:val="3366FF"/>
          <w:sz w:val="32"/>
          <w:szCs w:val="32"/>
        </w:rPr>
        <w:t xml:space="preserve"> endorsed</w:t>
      </w:r>
      <w:proofErr w:type="gramEnd"/>
      <w:r>
        <w:rPr>
          <w:color w:val="3366FF"/>
          <w:sz w:val="32"/>
          <w:szCs w:val="32"/>
        </w:rPr>
        <w:t xml:space="preserve"> him. </w:t>
      </w:r>
    </w:p>
    <w:p w14:paraId="5373960F" w14:textId="23B37416" w:rsidR="0066576F" w:rsidRDefault="0066576F" w:rsidP="0066576F">
      <w:pPr>
        <w:pStyle w:val="ListParagraph"/>
        <w:numPr>
          <w:ilvl w:val="0"/>
          <w:numId w:val="1"/>
        </w:numPr>
        <w:rPr>
          <w:sz w:val="32"/>
          <w:szCs w:val="32"/>
        </w:rPr>
      </w:pPr>
      <w:r>
        <w:rPr>
          <w:sz w:val="32"/>
          <w:szCs w:val="32"/>
        </w:rPr>
        <w:t>Administrative Duties of the Committee</w:t>
      </w:r>
    </w:p>
    <w:p w14:paraId="64BACD28" w14:textId="2C7B108B" w:rsidR="006B66D8" w:rsidRPr="006B66D8" w:rsidRDefault="0050205B" w:rsidP="006B66D8">
      <w:pPr>
        <w:pStyle w:val="ListParagraph"/>
        <w:ind w:left="740"/>
        <w:rPr>
          <w:color w:val="3366FF"/>
          <w:sz w:val="32"/>
          <w:szCs w:val="32"/>
        </w:rPr>
      </w:pPr>
      <w:r>
        <w:rPr>
          <w:color w:val="3366FF"/>
          <w:sz w:val="32"/>
          <w:szCs w:val="32"/>
        </w:rPr>
        <w:t>Heather commented that if</w:t>
      </w:r>
      <w:r w:rsidR="006B66D8">
        <w:rPr>
          <w:color w:val="3366FF"/>
          <w:sz w:val="32"/>
          <w:szCs w:val="32"/>
        </w:rPr>
        <w:t xml:space="preserve"> any of the rule changes involved </w:t>
      </w:r>
      <w:r w:rsidR="00E42BB5">
        <w:rPr>
          <w:color w:val="3366FF"/>
          <w:sz w:val="32"/>
          <w:szCs w:val="32"/>
        </w:rPr>
        <w:t>administrative duties that she should be included in the conversation. (Not exact language)  The ACC unanimously agreed.</w:t>
      </w:r>
    </w:p>
    <w:p w14:paraId="261C0444" w14:textId="52AA0807" w:rsidR="0066576F" w:rsidRDefault="0066576F" w:rsidP="0066576F">
      <w:pPr>
        <w:pStyle w:val="ListParagraph"/>
        <w:numPr>
          <w:ilvl w:val="0"/>
          <w:numId w:val="1"/>
        </w:numPr>
        <w:rPr>
          <w:sz w:val="32"/>
          <w:szCs w:val="32"/>
        </w:rPr>
      </w:pPr>
      <w:r>
        <w:rPr>
          <w:sz w:val="32"/>
          <w:szCs w:val="32"/>
        </w:rPr>
        <w:t xml:space="preserve">La </w:t>
      </w:r>
      <w:proofErr w:type="spellStart"/>
      <w:r w:rsidR="00E42BB5">
        <w:rPr>
          <w:sz w:val="32"/>
          <w:szCs w:val="32"/>
        </w:rPr>
        <w:t>Blanquilla</w:t>
      </w:r>
      <w:proofErr w:type="spellEnd"/>
      <w:r w:rsidR="00E42BB5">
        <w:rPr>
          <w:sz w:val="32"/>
          <w:szCs w:val="32"/>
        </w:rPr>
        <w:t xml:space="preserve"> Report of Resolution </w:t>
      </w:r>
    </w:p>
    <w:p w14:paraId="52EFC01D" w14:textId="15168162" w:rsidR="00E42BB5" w:rsidRPr="00E42BB5" w:rsidRDefault="00E42BB5" w:rsidP="00E42BB5">
      <w:pPr>
        <w:pStyle w:val="ListParagraph"/>
        <w:ind w:left="740"/>
        <w:rPr>
          <w:color w:val="3366FF"/>
          <w:sz w:val="32"/>
          <w:szCs w:val="32"/>
        </w:rPr>
      </w:pPr>
      <w:r>
        <w:rPr>
          <w:color w:val="3366FF"/>
          <w:sz w:val="32"/>
          <w:szCs w:val="32"/>
        </w:rPr>
        <w:t>MJ Construction did not appear at the meeting as scheduled to resolve their concerns about front elevation similaritie</w:t>
      </w:r>
      <w:r w:rsidR="0050205B">
        <w:rPr>
          <w:color w:val="3366FF"/>
          <w:sz w:val="32"/>
          <w:szCs w:val="32"/>
        </w:rPr>
        <w:t>s.  They have two adjoining lots ready to build.</w:t>
      </w:r>
    </w:p>
    <w:p w14:paraId="7E989C4A" w14:textId="33C2406A" w:rsidR="0066576F" w:rsidRPr="000F7113" w:rsidRDefault="0066576F" w:rsidP="000F7113">
      <w:pPr>
        <w:pStyle w:val="ListParagraph"/>
        <w:numPr>
          <w:ilvl w:val="0"/>
          <w:numId w:val="1"/>
        </w:numPr>
        <w:rPr>
          <w:sz w:val="32"/>
          <w:szCs w:val="32"/>
        </w:rPr>
      </w:pPr>
      <w:r>
        <w:rPr>
          <w:b/>
          <w:sz w:val="32"/>
          <w:szCs w:val="32"/>
        </w:rPr>
        <w:t>Plan for Remainder of Meeting</w:t>
      </w:r>
    </w:p>
    <w:p w14:paraId="6601265A" w14:textId="77777777" w:rsidR="00E42BB5" w:rsidRPr="00E42BB5" w:rsidRDefault="000F7113" w:rsidP="000F7113">
      <w:pPr>
        <w:pStyle w:val="ListParagraph"/>
        <w:numPr>
          <w:ilvl w:val="0"/>
          <w:numId w:val="1"/>
        </w:numPr>
        <w:rPr>
          <w:sz w:val="32"/>
          <w:szCs w:val="32"/>
        </w:rPr>
      </w:pPr>
      <w:r>
        <w:rPr>
          <w:sz w:val="32"/>
          <w:szCs w:val="32"/>
        </w:rPr>
        <w:t>Determine date</w:t>
      </w:r>
      <w:r w:rsidR="00E311CD">
        <w:rPr>
          <w:sz w:val="32"/>
          <w:szCs w:val="32"/>
        </w:rPr>
        <w:t>s and times for future meetings especially</w:t>
      </w:r>
      <w:r w:rsidR="00E42BB5">
        <w:rPr>
          <w:sz w:val="32"/>
          <w:szCs w:val="32"/>
        </w:rPr>
        <w:t xml:space="preserve"> the first meeting in September</w:t>
      </w:r>
    </w:p>
    <w:p w14:paraId="49E07926" w14:textId="20DFBF92" w:rsidR="000F7113" w:rsidRDefault="00E42BB5" w:rsidP="00E42BB5">
      <w:pPr>
        <w:pStyle w:val="ListParagraph"/>
        <w:ind w:left="740"/>
        <w:rPr>
          <w:sz w:val="32"/>
          <w:szCs w:val="32"/>
        </w:rPr>
      </w:pPr>
      <w:r>
        <w:rPr>
          <w:color w:val="3366FF"/>
          <w:sz w:val="32"/>
          <w:szCs w:val="32"/>
        </w:rPr>
        <w:t>Meeting date shall be September 5</w:t>
      </w:r>
      <w:r w:rsidRPr="00E42BB5">
        <w:rPr>
          <w:color w:val="3366FF"/>
          <w:sz w:val="32"/>
          <w:szCs w:val="32"/>
          <w:vertAlign w:val="superscript"/>
        </w:rPr>
        <w:t>th</w:t>
      </w:r>
      <w:r>
        <w:rPr>
          <w:color w:val="3366FF"/>
          <w:sz w:val="32"/>
          <w:szCs w:val="32"/>
        </w:rPr>
        <w:t xml:space="preserve"> at 5:30 at the POA office.  Tom Cable will not attend.</w:t>
      </w:r>
      <w:r w:rsidR="000F7113">
        <w:rPr>
          <w:sz w:val="32"/>
          <w:szCs w:val="32"/>
        </w:rPr>
        <w:t xml:space="preserve">  </w:t>
      </w:r>
    </w:p>
    <w:p w14:paraId="6DEBF839" w14:textId="1DDFE565" w:rsidR="002D4386" w:rsidRDefault="00F251FB" w:rsidP="002D4386">
      <w:pPr>
        <w:pStyle w:val="ListParagraph"/>
        <w:numPr>
          <w:ilvl w:val="0"/>
          <w:numId w:val="1"/>
        </w:numPr>
        <w:rPr>
          <w:sz w:val="32"/>
          <w:szCs w:val="32"/>
        </w:rPr>
      </w:pPr>
      <w:r>
        <w:rPr>
          <w:sz w:val="32"/>
          <w:szCs w:val="32"/>
        </w:rPr>
        <w:t>New member</w:t>
      </w:r>
      <w:r w:rsidR="00E311CD">
        <w:rPr>
          <w:sz w:val="32"/>
          <w:szCs w:val="32"/>
        </w:rPr>
        <w:t>(s)</w:t>
      </w:r>
      <w:r>
        <w:rPr>
          <w:sz w:val="32"/>
          <w:szCs w:val="32"/>
        </w:rPr>
        <w:t xml:space="preserve"> with tim</w:t>
      </w:r>
      <w:r w:rsidR="00C8063E">
        <w:rPr>
          <w:sz w:val="32"/>
          <w:szCs w:val="32"/>
        </w:rPr>
        <w:t>e availability</w:t>
      </w:r>
      <w:r w:rsidR="00E311CD">
        <w:rPr>
          <w:sz w:val="32"/>
          <w:szCs w:val="32"/>
        </w:rPr>
        <w:t xml:space="preserve"> </w:t>
      </w:r>
    </w:p>
    <w:p w14:paraId="42C511E4" w14:textId="52E0BB1C" w:rsidR="00E42BB5" w:rsidRPr="00E42BB5" w:rsidRDefault="00E42BB5" w:rsidP="00E42BB5">
      <w:pPr>
        <w:pStyle w:val="ListParagraph"/>
        <w:ind w:left="740"/>
        <w:rPr>
          <w:color w:val="3366FF"/>
          <w:sz w:val="32"/>
          <w:szCs w:val="32"/>
        </w:rPr>
      </w:pPr>
      <w:r>
        <w:rPr>
          <w:color w:val="3366FF"/>
          <w:sz w:val="32"/>
          <w:szCs w:val="32"/>
        </w:rPr>
        <w:t>Minor discussion held with Marvin Jones. Nothing definitive.   We have few applicants.</w:t>
      </w:r>
    </w:p>
    <w:p w14:paraId="2F089585" w14:textId="775CEA47" w:rsidR="0066576F" w:rsidRDefault="0066576F" w:rsidP="002D4386">
      <w:pPr>
        <w:pStyle w:val="ListParagraph"/>
        <w:numPr>
          <w:ilvl w:val="0"/>
          <w:numId w:val="1"/>
        </w:numPr>
        <w:rPr>
          <w:sz w:val="32"/>
          <w:szCs w:val="32"/>
        </w:rPr>
      </w:pPr>
      <w:r>
        <w:rPr>
          <w:sz w:val="32"/>
          <w:szCs w:val="32"/>
        </w:rPr>
        <w:t>New Chair</w:t>
      </w:r>
    </w:p>
    <w:p w14:paraId="127703EE" w14:textId="7ADE845E" w:rsidR="00E42BB5" w:rsidRPr="00E42BB5" w:rsidRDefault="00E42BB5" w:rsidP="00E42BB5">
      <w:pPr>
        <w:pStyle w:val="ListParagraph"/>
        <w:ind w:left="740"/>
        <w:rPr>
          <w:color w:val="3366FF"/>
          <w:sz w:val="32"/>
          <w:szCs w:val="32"/>
        </w:rPr>
      </w:pPr>
      <w:r>
        <w:rPr>
          <w:color w:val="3366FF"/>
          <w:sz w:val="32"/>
          <w:szCs w:val="32"/>
        </w:rPr>
        <w:t>Tom Cable will act as temporary chair until permanent chair is appointed after ACC is to full complement.</w:t>
      </w:r>
    </w:p>
    <w:p w14:paraId="35233414" w14:textId="79D37D7F" w:rsidR="000F7113" w:rsidRDefault="0068455C" w:rsidP="000F7113">
      <w:pPr>
        <w:pStyle w:val="ListParagraph"/>
        <w:numPr>
          <w:ilvl w:val="0"/>
          <w:numId w:val="1"/>
        </w:numPr>
        <w:rPr>
          <w:sz w:val="32"/>
          <w:szCs w:val="32"/>
        </w:rPr>
      </w:pPr>
      <w:r>
        <w:rPr>
          <w:sz w:val="32"/>
          <w:szCs w:val="32"/>
        </w:rPr>
        <w:t xml:space="preserve">Dates Tom Cable </w:t>
      </w:r>
      <w:r w:rsidR="00E311CD">
        <w:rPr>
          <w:sz w:val="32"/>
          <w:szCs w:val="32"/>
        </w:rPr>
        <w:t>will be absent - T</w:t>
      </w:r>
      <w:r>
        <w:rPr>
          <w:sz w:val="32"/>
          <w:szCs w:val="32"/>
        </w:rPr>
        <w:t>emporary replacement</w:t>
      </w:r>
      <w:r w:rsidR="00C8063E">
        <w:rPr>
          <w:sz w:val="32"/>
          <w:szCs w:val="32"/>
        </w:rPr>
        <w:t xml:space="preserve"> suggestio</w:t>
      </w:r>
      <w:r w:rsidR="008A713A">
        <w:rPr>
          <w:sz w:val="32"/>
          <w:szCs w:val="32"/>
        </w:rPr>
        <w:t>n</w:t>
      </w:r>
      <w:r>
        <w:rPr>
          <w:sz w:val="32"/>
          <w:szCs w:val="32"/>
        </w:rPr>
        <w:t xml:space="preserve"> for 1,000 feet inspections and similar</w:t>
      </w:r>
      <w:r w:rsidR="00E311CD">
        <w:rPr>
          <w:sz w:val="32"/>
          <w:szCs w:val="32"/>
        </w:rPr>
        <w:t xml:space="preserve"> – Tom Cable</w:t>
      </w:r>
    </w:p>
    <w:p w14:paraId="45891238" w14:textId="080A9DD7" w:rsidR="00E42BB5" w:rsidRPr="00E42BB5" w:rsidRDefault="00E42BB5" w:rsidP="00E42BB5">
      <w:pPr>
        <w:pStyle w:val="ListParagraph"/>
        <w:ind w:left="740"/>
        <w:rPr>
          <w:color w:val="3366FF"/>
          <w:sz w:val="32"/>
          <w:szCs w:val="32"/>
        </w:rPr>
      </w:pPr>
      <w:r>
        <w:rPr>
          <w:color w:val="3366FF"/>
          <w:sz w:val="32"/>
          <w:szCs w:val="32"/>
        </w:rPr>
        <w:t>Tom Cable suggested that one of the employee compliance representatives perform the 1000 feet radius</w:t>
      </w:r>
      <w:r w:rsidR="00E238CD">
        <w:rPr>
          <w:color w:val="3366FF"/>
          <w:sz w:val="32"/>
          <w:szCs w:val="32"/>
        </w:rPr>
        <w:t xml:space="preserve"> inspections in his absence.   Marvin Jones agreed to this</w:t>
      </w:r>
      <w:r w:rsidR="005304AA">
        <w:rPr>
          <w:color w:val="3366FF"/>
          <w:sz w:val="32"/>
          <w:szCs w:val="32"/>
        </w:rPr>
        <w:t xml:space="preserve"> the next day</w:t>
      </w:r>
      <w:r w:rsidR="00E238CD">
        <w:rPr>
          <w:color w:val="3366FF"/>
          <w:sz w:val="32"/>
          <w:szCs w:val="32"/>
        </w:rPr>
        <w:t>.</w:t>
      </w:r>
    </w:p>
    <w:p w14:paraId="5554AA9A" w14:textId="2C21C1FE" w:rsidR="0066576F" w:rsidRDefault="0066576F" w:rsidP="000F7113">
      <w:pPr>
        <w:pStyle w:val="ListParagraph"/>
        <w:numPr>
          <w:ilvl w:val="0"/>
          <w:numId w:val="1"/>
        </w:numPr>
        <w:rPr>
          <w:sz w:val="32"/>
          <w:szCs w:val="32"/>
        </w:rPr>
      </w:pPr>
      <w:r>
        <w:rPr>
          <w:sz w:val="32"/>
          <w:szCs w:val="32"/>
        </w:rPr>
        <w:t>Roof and Primary Wall Color issue</w:t>
      </w:r>
    </w:p>
    <w:p w14:paraId="1A55EA18" w14:textId="2C4FEE7B" w:rsidR="005304AA" w:rsidRDefault="00E238CD" w:rsidP="00E238CD">
      <w:pPr>
        <w:pStyle w:val="ListParagraph"/>
        <w:ind w:left="740"/>
        <w:rPr>
          <w:color w:val="3366FF"/>
          <w:sz w:val="32"/>
          <w:szCs w:val="32"/>
        </w:rPr>
      </w:pPr>
      <w:r>
        <w:rPr>
          <w:color w:val="3366FF"/>
          <w:sz w:val="32"/>
          <w:szCs w:val="32"/>
        </w:rPr>
        <w:t>Discussion was that the applications were incomplete without the roof and primary wall colors and therefore, the ACC member</w:t>
      </w:r>
      <w:r w:rsidR="006E727E">
        <w:rPr>
          <w:color w:val="3366FF"/>
          <w:sz w:val="32"/>
          <w:szCs w:val="32"/>
        </w:rPr>
        <w:t>s</w:t>
      </w:r>
      <w:r>
        <w:rPr>
          <w:color w:val="3366FF"/>
          <w:sz w:val="32"/>
          <w:szCs w:val="32"/>
        </w:rPr>
        <w:t xml:space="preserve"> should not really be reviewing them at all.  However, once accepted the 30 day clock is ticking.  Therefore, applications without colors were disapproved.  A new rule to solve this problem is in the works.  </w:t>
      </w:r>
    </w:p>
    <w:p w14:paraId="0CC419CE" w14:textId="6D025BE7" w:rsidR="00E238CD" w:rsidRDefault="00E238CD" w:rsidP="00E238CD">
      <w:pPr>
        <w:pStyle w:val="ListParagraph"/>
        <w:ind w:left="740"/>
        <w:rPr>
          <w:color w:val="3366FF"/>
          <w:sz w:val="32"/>
          <w:szCs w:val="32"/>
        </w:rPr>
      </w:pPr>
      <w:r>
        <w:rPr>
          <w:color w:val="3366FF"/>
          <w:sz w:val="32"/>
          <w:szCs w:val="32"/>
        </w:rPr>
        <w:t>In the interim, the applicant will enter their best guess and report any change back to the ACC ASAP for a second site inspection.</w:t>
      </w:r>
    </w:p>
    <w:p w14:paraId="5169A507" w14:textId="117CA041" w:rsidR="00E238CD" w:rsidRDefault="00E238CD" w:rsidP="00E238CD">
      <w:pPr>
        <w:pStyle w:val="ListParagraph"/>
        <w:ind w:left="740"/>
        <w:rPr>
          <w:color w:val="3366FF"/>
          <w:sz w:val="32"/>
          <w:szCs w:val="32"/>
        </w:rPr>
      </w:pPr>
      <w:r>
        <w:rPr>
          <w:color w:val="3366FF"/>
          <w:sz w:val="32"/>
          <w:szCs w:val="32"/>
        </w:rPr>
        <w:t>The issue of the popularity of black roofs was discussed in regard to the 1000 feet radius rule.  Basically the rule needs to stand so “black is first come, first serve.”  The problem is, while there are many shades of say, “gray” that would satisfy the</w:t>
      </w:r>
      <w:r w:rsidR="006E727E">
        <w:rPr>
          <w:color w:val="3366FF"/>
          <w:sz w:val="32"/>
          <w:szCs w:val="32"/>
        </w:rPr>
        <w:t xml:space="preserve"> diversity</w:t>
      </w:r>
      <w:r>
        <w:rPr>
          <w:color w:val="3366FF"/>
          <w:sz w:val="32"/>
          <w:szCs w:val="32"/>
        </w:rPr>
        <w:t xml:space="preserve"> rule, black </w:t>
      </w:r>
      <w:proofErr w:type="gramStart"/>
      <w:r>
        <w:rPr>
          <w:color w:val="3366FF"/>
          <w:sz w:val="32"/>
          <w:szCs w:val="32"/>
        </w:rPr>
        <w:t>is</w:t>
      </w:r>
      <w:proofErr w:type="gramEnd"/>
      <w:r>
        <w:rPr>
          <w:color w:val="3366FF"/>
          <w:sz w:val="32"/>
          <w:szCs w:val="32"/>
        </w:rPr>
        <w:t xml:space="preserve"> black.</w:t>
      </w:r>
    </w:p>
    <w:p w14:paraId="3D2496F9" w14:textId="77777777" w:rsidR="00E238CD" w:rsidRPr="00E238CD" w:rsidRDefault="00E238CD" w:rsidP="00E238CD">
      <w:pPr>
        <w:pStyle w:val="ListParagraph"/>
        <w:ind w:left="740"/>
        <w:rPr>
          <w:color w:val="3366FF"/>
          <w:sz w:val="32"/>
          <w:szCs w:val="32"/>
        </w:rPr>
      </w:pPr>
    </w:p>
    <w:p w14:paraId="513F8452" w14:textId="77777777" w:rsidR="00E238CD" w:rsidRPr="00E238CD" w:rsidRDefault="00E238CD" w:rsidP="00E238CD">
      <w:pPr>
        <w:pStyle w:val="ListParagraph"/>
        <w:ind w:left="740"/>
        <w:rPr>
          <w:color w:val="3366FF"/>
          <w:sz w:val="32"/>
          <w:szCs w:val="32"/>
        </w:rPr>
      </w:pPr>
    </w:p>
    <w:p w14:paraId="3BE28C88" w14:textId="1C3F95D8" w:rsidR="006B45A0" w:rsidRDefault="00E311CD" w:rsidP="00E311CD">
      <w:pPr>
        <w:pStyle w:val="ListParagraph"/>
        <w:numPr>
          <w:ilvl w:val="0"/>
          <w:numId w:val="1"/>
        </w:numPr>
        <w:rPr>
          <w:sz w:val="32"/>
          <w:szCs w:val="32"/>
        </w:rPr>
      </w:pPr>
      <w:r>
        <w:rPr>
          <w:sz w:val="32"/>
          <w:szCs w:val="32"/>
        </w:rPr>
        <w:t>Approve</w:t>
      </w:r>
      <w:r w:rsidR="000F7113">
        <w:rPr>
          <w:sz w:val="32"/>
          <w:szCs w:val="32"/>
        </w:rPr>
        <w:t xml:space="preserve"> applicatio</w:t>
      </w:r>
      <w:r>
        <w:rPr>
          <w:sz w:val="32"/>
          <w:szCs w:val="32"/>
        </w:rPr>
        <w:t>ns in process only if absolutely necessary</w:t>
      </w:r>
      <w:r w:rsidR="000F7113">
        <w:rPr>
          <w:sz w:val="32"/>
          <w:szCs w:val="32"/>
        </w:rPr>
        <w:t xml:space="preserve"> </w:t>
      </w:r>
      <w:r>
        <w:rPr>
          <w:sz w:val="32"/>
          <w:szCs w:val="32"/>
        </w:rPr>
        <w:t>- Can be done before and after meeting.</w:t>
      </w:r>
      <w:r w:rsidR="00E238CD">
        <w:rPr>
          <w:sz w:val="32"/>
          <w:szCs w:val="32"/>
        </w:rPr>
        <w:t xml:space="preserve"> </w:t>
      </w:r>
    </w:p>
    <w:p w14:paraId="0D374430" w14:textId="6649F641" w:rsidR="00E238CD" w:rsidRPr="00E238CD" w:rsidRDefault="006E727E" w:rsidP="00E238CD">
      <w:pPr>
        <w:pStyle w:val="ListParagraph"/>
        <w:ind w:left="740"/>
        <w:rPr>
          <w:color w:val="3366FF"/>
          <w:sz w:val="32"/>
          <w:szCs w:val="32"/>
        </w:rPr>
      </w:pPr>
      <w:r>
        <w:rPr>
          <w:color w:val="3366FF"/>
          <w:sz w:val="32"/>
          <w:szCs w:val="32"/>
        </w:rPr>
        <w:t>Discussion was,</w:t>
      </w:r>
      <w:r w:rsidR="00E238CD">
        <w:rPr>
          <w:color w:val="3366FF"/>
          <w:sz w:val="32"/>
          <w:szCs w:val="32"/>
        </w:rPr>
        <w:t xml:space="preserve"> since applications must be completed in</w:t>
      </w:r>
      <w:r w:rsidR="00614674">
        <w:rPr>
          <w:color w:val="3366FF"/>
          <w:sz w:val="32"/>
          <w:szCs w:val="32"/>
        </w:rPr>
        <w:t xml:space="preserve"> 5 days for practical reasons, </w:t>
      </w:r>
      <w:r w:rsidR="00E238CD">
        <w:rPr>
          <w:color w:val="3366FF"/>
          <w:sz w:val="32"/>
          <w:szCs w:val="32"/>
        </w:rPr>
        <w:t xml:space="preserve">applications should have been </w:t>
      </w:r>
      <w:r w:rsidR="00614674">
        <w:rPr>
          <w:color w:val="3366FF"/>
          <w:sz w:val="32"/>
          <w:szCs w:val="32"/>
        </w:rPr>
        <w:t xml:space="preserve">reviewed </w:t>
      </w:r>
      <w:r w:rsidR="00E238CD">
        <w:rPr>
          <w:color w:val="3366FF"/>
          <w:sz w:val="32"/>
          <w:szCs w:val="32"/>
        </w:rPr>
        <w:t>already</w:t>
      </w:r>
      <w:r w:rsidR="00614674">
        <w:rPr>
          <w:color w:val="3366FF"/>
          <w:sz w:val="32"/>
          <w:szCs w:val="32"/>
        </w:rPr>
        <w:t xml:space="preserve"> </w:t>
      </w:r>
      <w:r w:rsidR="00E238CD">
        <w:rPr>
          <w:color w:val="3366FF"/>
          <w:sz w:val="32"/>
          <w:szCs w:val="32"/>
        </w:rPr>
        <w:t>or the “system” should be able to handle the load without intruding on</w:t>
      </w:r>
      <w:r w:rsidR="00614674">
        <w:rPr>
          <w:color w:val="3366FF"/>
          <w:sz w:val="32"/>
          <w:szCs w:val="32"/>
        </w:rPr>
        <w:t xml:space="preserve"> the</w:t>
      </w:r>
      <w:r w:rsidR="00E238CD">
        <w:rPr>
          <w:color w:val="3366FF"/>
          <w:sz w:val="32"/>
          <w:szCs w:val="32"/>
        </w:rPr>
        <w:t xml:space="preserve"> meeting</w:t>
      </w:r>
      <w:r w:rsidR="00614674">
        <w:rPr>
          <w:color w:val="3366FF"/>
          <w:sz w:val="32"/>
          <w:szCs w:val="32"/>
        </w:rPr>
        <w:t xml:space="preserve"> time</w:t>
      </w:r>
      <w:r w:rsidR="00E238CD">
        <w:rPr>
          <w:color w:val="3366FF"/>
          <w:sz w:val="32"/>
          <w:szCs w:val="32"/>
        </w:rPr>
        <w:t xml:space="preserve">.  </w:t>
      </w:r>
      <w:r w:rsidR="00614674">
        <w:rPr>
          <w:color w:val="3366FF"/>
          <w:sz w:val="32"/>
          <w:szCs w:val="32"/>
        </w:rPr>
        <w:t>The desirability of always having majority decisions of three was discussed and is still under consideration.</w:t>
      </w:r>
    </w:p>
    <w:p w14:paraId="2AB307A0" w14:textId="5DA95C3F" w:rsidR="002C7546" w:rsidRDefault="0066576F" w:rsidP="00E311CD">
      <w:pPr>
        <w:pStyle w:val="ListParagraph"/>
        <w:numPr>
          <w:ilvl w:val="0"/>
          <w:numId w:val="1"/>
        </w:numPr>
        <w:rPr>
          <w:sz w:val="32"/>
          <w:szCs w:val="32"/>
        </w:rPr>
      </w:pPr>
      <w:r>
        <w:rPr>
          <w:sz w:val="32"/>
          <w:szCs w:val="32"/>
        </w:rPr>
        <w:t xml:space="preserve">Brief Report of </w:t>
      </w:r>
      <w:r w:rsidR="002C7546">
        <w:rPr>
          <w:sz w:val="32"/>
          <w:szCs w:val="32"/>
        </w:rPr>
        <w:t>Rule Revision Works</w:t>
      </w:r>
      <w:r w:rsidR="00614674">
        <w:rPr>
          <w:sz w:val="32"/>
          <w:szCs w:val="32"/>
        </w:rPr>
        <w:t xml:space="preserve">hop </w:t>
      </w:r>
    </w:p>
    <w:p w14:paraId="4544D4C6" w14:textId="3E791260" w:rsidR="00614674" w:rsidRPr="00614674" w:rsidRDefault="00614674" w:rsidP="00614674">
      <w:pPr>
        <w:pStyle w:val="ListParagraph"/>
        <w:ind w:left="740"/>
        <w:rPr>
          <w:color w:val="3366FF"/>
          <w:sz w:val="32"/>
          <w:szCs w:val="32"/>
        </w:rPr>
      </w:pPr>
      <w:r>
        <w:rPr>
          <w:color w:val="3366FF"/>
          <w:sz w:val="32"/>
          <w:szCs w:val="32"/>
        </w:rPr>
        <w:t>Noted that Ray</w:t>
      </w:r>
      <w:r w:rsidR="006E727E">
        <w:rPr>
          <w:color w:val="3366FF"/>
          <w:sz w:val="32"/>
          <w:szCs w:val="32"/>
        </w:rPr>
        <w:t xml:space="preserve"> </w:t>
      </w:r>
      <w:proofErr w:type="spellStart"/>
      <w:r w:rsidR="006E727E">
        <w:rPr>
          <w:color w:val="3366FF"/>
          <w:sz w:val="32"/>
          <w:szCs w:val="32"/>
        </w:rPr>
        <w:t>Morais</w:t>
      </w:r>
      <w:proofErr w:type="spellEnd"/>
      <w:r>
        <w:rPr>
          <w:color w:val="3366FF"/>
          <w:sz w:val="32"/>
          <w:szCs w:val="32"/>
        </w:rPr>
        <w:t xml:space="preserve"> made significant contributions to the revision.</w:t>
      </w:r>
    </w:p>
    <w:p w14:paraId="7D360E7A" w14:textId="3A3F434E" w:rsidR="006B45A0" w:rsidRDefault="006B45A0" w:rsidP="000F7113">
      <w:pPr>
        <w:pStyle w:val="ListParagraph"/>
        <w:numPr>
          <w:ilvl w:val="0"/>
          <w:numId w:val="1"/>
        </w:numPr>
        <w:rPr>
          <w:sz w:val="32"/>
          <w:szCs w:val="32"/>
        </w:rPr>
      </w:pPr>
      <w:r>
        <w:rPr>
          <w:sz w:val="32"/>
          <w:szCs w:val="32"/>
        </w:rPr>
        <w:t>Rudder Court Fence Action</w:t>
      </w:r>
    </w:p>
    <w:p w14:paraId="59296D42" w14:textId="3CBB9EC1" w:rsidR="00614674" w:rsidRPr="00614674" w:rsidRDefault="00614674" w:rsidP="00614674">
      <w:pPr>
        <w:pStyle w:val="ListParagraph"/>
        <w:ind w:left="740"/>
        <w:rPr>
          <w:color w:val="3366FF"/>
          <w:sz w:val="32"/>
          <w:szCs w:val="32"/>
        </w:rPr>
      </w:pPr>
      <w:r>
        <w:rPr>
          <w:color w:val="3366FF"/>
          <w:sz w:val="32"/>
          <w:szCs w:val="32"/>
        </w:rPr>
        <w:t>Marvin Jones, who was still present, wants the ACC to send a letter to redo the fence along the lines of my email regarding wood modifications or a vinyl total replacement.</w:t>
      </w:r>
    </w:p>
    <w:p w14:paraId="4148EB35" w14:textId="2805D770" w:rsidR="006B45A0" w:rsidRDefault="006B45A0" w:rsidP="000F7113">
      <w:pPr>
        <w:pStyle w:val="ListParagraph"/>
        <w:numPr>
          <w:ilvl w:val="0"/>
          <w:numId w:val="1"/>
        </w:numPr>
        <w:rPr>
          <w:sz w:val="32"/>
          <w:szCs w:val="32"/>
        </w:rPr>
      </w:pPr>
      <w:r>
        <w:rPr>
          <w:sz w:val="32"/>
          <w:szCs w:val="32"/>
        </w:rPr>
        <w:t>Lighthouse and Forestay Discussion and Action</w:t>
      </w:r>
    </w:p>
    <w:p w14:paraId="3F691A25" w14:textId="164D3574" w:rsidR="00614674" w:rsidRPr="00614674" w:rsidRDefault="00614674" w:rsidP="00614674">
      <w:pPr>
        <w:pStyle w:val="ListParagraph"/>
        <w:ind w:left="740"/>
        <w:rPr>
          <w:color w:val="3366FF"/>
          <w:sz w:val="32"/>
          <w:szCs w:val="32"/>
        </w:rPr>
      </w:pPr>
      <w:r>
        <w:rPr>
          <w:color w:val="3366FF"/>
          <w:sz w:val="32"/>
          <w:szCs w:val="32"/>
        </w:rPr>
        <w:t>Consensus was that Tom Cable should write a letter suggesting the solution he outlined.  In the</w:t>
      </w:r>
      <w:r w:rsidR="005304AA">
        <w:rPr>
          <w:color w:val="3366FF"/>
          <w:sz w:val="32"/>
          <w:szCs w:val="32"/>
        </w:rPr>
        <w:t xml:space="preserve"> past, the failure to be involved </w:t>
      </w:r>
      <w:r>
        <w:rPr>
          <w:color w:val="3366FF"/>
          <w:sz w:val="32"/>
          <w:szCs w:val="32"/>
        </w:rPr>
        <w:t>resulted in an undesirable</w:t>
      </w:r>
      <w:r w:rsidR="005304AA">
        <w:rPr>
          <w:color w:val="3366FF"/>
          <w:sz w:val="32"/>
          <w:szCs w:val="32"/>
        </w:rPr>
        <w:t xml:space="preserve"> outcome</w:t>
      </w:r>
      <w:r>
        <w:rPr>
          <w:color w:val="3366FF"/>
          <w:sz w:val="32"/>
          <w:szCs w:val="32"/>
        </w:rPr>
        <w:t xml:space="preserve"> on another property.  It was determined it was better that we try to help the owners come up with a solution the ACC can approve instead of disapprove.</w:t>
      </w:r>
    </w:p>
    <w:p w14:paraId="04C61D92" w14:textId="77777777" w:rsidR="00614674" w:rsidRDefault="00614674" w:rsidP="00614674">
      <w:pPr>
        <w:pStyle w:val="ListParagraph"/>
        <w:ind w:left="740"/>
        <w:rPr>
          <w:sz w:val="32"/>
          <w:szCs w:val="32"/>
        </w:rPr>
      </w:pPr>
    </w:p>
    <w:p w14:paraId="66DE82D8" w14:textId="5EC437D4" w:rsidR="006B45A0" w:rsidRDefault="006B45A0" w:rsidP="000F7113">
      <w:pPr>
        <w:pStyle w:val="ListParagraph"/>
        <w:numPr>
          <w:ilvl w:val="0"/>
          <w:numId w:val="1"/>
        </w:numPr>
        <w:rPr>
          <w:sz w:val="32"/>
          <w:szCs w:val="32"/>
        </w:rPr>
      </w:pPr>
      <w:r>
        <w:rPr>
          <w:sz w:val="32"/>
          <w:szCs w:val="32"/>
        </w:rPr>
        <w:t>M</w:t>
      </w:r>
      <w:r w:rsidR="00614674">
        <w:rPr>
          <w:sz w:val="32"/>
          <w:szCs w:val="32"/>
        </w:rPr>
        <w:t xml:space="preserve">ingo Cay – </w:t>
      </w:r>
    </w:p>
    <w:p w14:paraId="572EC6BD" w14:textId="5BBB92BF" w:rsidR="0068455C" w:rsidRPr="005304AA" w:rsidRDefault="00614674" w:rsidP="005304AA">
      <w:pPr>
        <w:pStyle w:val="ListParagraph"/>
        <w:ind w:left="740"/>
        <w:rPr>
          <w:color w:val="3366FF"/>
          <w:sz w:val="32"/>
          <w:szCs w:val="32"/>
        </w:rPr>
      </w:pPr>
      <w:r>
        <w:rPr>
          <w:color w:val="3366FF"/>
          <w:sz w:val="32"/>
          <w:szCs w:val="32"/>
        </w:rPr>
        <w:t>Two poles and a cross beam to support a boatlift bearing need to be removed as they are past the Mooring</w:t>
      </w:r>
      <w:r w:rsidR="005304AA">
        <w:rPr>
          <w:color w:val="3366FF"/>
          <w:sz w:val="32"/>
          <w:szCs w:val="32"/>
        </w:rPr>
        <w:t xml:space="preserve"> Area</w:t>
      </w:r>
      <w:r w:rsidR="006E727E">
        <w:rPr>
          <w:color w:val="3366FF"/>
          <w:sz w:val="32"/>
          <w:szCs w:val="32"/>
        </w:rPr>
        <w:t xml:space="preserve"> line</w:t>
      </w:r>
      <w:r>
        <w:rPr>
          <w:color w:val="3366FF"/>
          <w:sz w:val="32"/>
          <w:szCs w:val="32"/>
        </w:rPr>
        <w:t>.  Other</w:t>
      </w:r>
      <w:r w:rsidR="005304AA">
        <w:rPr>
          <w:color w:val="3366FF"/>
          <w:sz w:val="32"/>
          <w:szCs w:val="32"/>
        </w:rPr>
        <w:t xml:space="preserve"> Mingo Cay</w:t>
      </w:r>
      <w:r>
        <w:rPr>
          <w:color w:val="3366FF"/>
          <w:sz w:val="32"/>
          <w:szCs w:val="32"/>
        </w:rPr>
        <w:t xml:space="preserve"> owners are requesting variance relief that is not available due to the covenants.  Therefore, it is important not to allow someone to </w:t>
      </w:r>
      <w:r w:rsidR="005304AA">
        <w:rPr>
          <w:color w:val="3366FF"/>
          <w:sz w:val="32"/>
          <w:szCs w:val="32"/>
        </w:rPr>
        <w:t>violate the covenant.  Action was referred to Marvin Jones</w:t>
      </w:r>
    </w:p>
    <w:p w14:paraId="41507A16" w14:textId="6540C251" w:rsidR="00C8063E" w:rsidRDefault="00E311CD" w:rsidP="00E311CD">
      <w:pPr>
        <w:pStyle w:val="ListParagraph"/>
        <w:numPr>
          <w:ilvl w:val="0"/>
          <w:numId w:val="1"/>
        </w:numPr>
        <w:rPr>
          <w:sz w:val="32"/>
          <w:szCs w:val="32"/>
        </w:rPr>
      </w:pPr>
      <w:r>
        <w:rPr>
          <w:sz w:val="32"/>
          <w:szCs w:val="32"/>
        </w:rPr>
        <w:t>Report on problem of building at full bulkhead height parallel to the bulkhead – Tom Cable</w:t>
      </w:r>
    </w:p>
    <w:p w14:paraId="38A739A2" w14:textId="025AD060" w:rsidR="005304AA" w:rsidRPr="005304AA" w:rsidRDefault="005304AA" w:rsidP="005304AA">
      <w:pPr>
        <w:pStyle w:val="ListParagraph"/>
        <w:ind w:left="740"/>
        <w:rPr>
          <w:color w:val="3366FF"/>
          <w:sz w:val="32"/>
          <w:szCs w:val="32"/>
        </w:rPr>
      </w:pPr>
      <w:r>
        <w:rPr>
          <w:color w:val="3366FF"/>
          <w:sz w:val="32"/>
          <w:szCs w:val="32"/>
        </w:rPr>
        <w:t>Problem stated to Marvin Jones, who will pursue the matter.</w:t>
      </w:r>
    </w:p>
    <w:p w14:paraId="3E2DE472" w14:textId="01A1BD43" w:rsidR="0066576F" w:rsidRDefault="0066576F" w:rsidP="00E311CD">
      <w:pPr>
        <w:pStyle w:val="ListParagraph"/>
        <w:numPr>
          <w:ilvl w:val="0"/>
          <w:numId w:val="1"/>
        </w:numPr>
        <w:rPr>
          <w:sz w:val="32"/>
          <w:szCs w:val="32"/>
        </w:rPr>
      </w:pPr>
      <w:r>
        <w:rPr>
          <w:sz w:val="32"/>
          <w:szCs w:val="32"/>
        </w:rPr>
        <w:t>Tesoro/</w:t>
      </w:r>
      <w:proofErr w:type="spellStart"/>
      <w:r>
        <w:rPr>
          <w:sz w:val="32"/>
          <w:szCs w:val="32"/>
        </w:rPr>
        <w:t>Cobo</w:t>
      </w:r>
      <w:proofErr w:type="spellEnd"/>
      <w:r>
        <w:rPr>
          <w:sz w:val="32"/>
          <w:szCs w:val="32"/>
        </w:rPr>
        <w:t xml:space="preserve"> de Bara discussion</w:t>
      </w:r>
    </w:p>
    <w:p w14:paraId="54F69C2C" w14:textId="14D597FE" w:rsidR="005304AA" w:rsidRPr="005304AA" w:rsidRDefault="005304AA" w:rsidP="005304AA">
      <w:pPr>
        <w:pStyle w:val="ListParagraph"/>
        <w:ind w:left="740"/>
        <w:rPr>
          <w:color w:val="3366FF"/>
          <w:sz w:val="32"/>
          <w:szCs w:val="32"/>
        </w:rPr>
      </w:pPr>
      <w:r>
        <w:rPr>
          <w:color w:val="3366FF"/>
          <w:sz w:val="32"/>
          <w:szCs w:val="32"/>
        </w:rPr>
        <w:t xml:space="preserve">Two overly large houses have been built by using intrinsic front stairs in front of the building line.  Without the stairs there would be no access to the houses in question from the front yard.  Robert </w:t>
      </w:r>
      <w:proofErr w:type="spellStart"/>
      <w:r>
        <w:rPr>
          <w:color w:val="3366FF"/>
          <w:sz w:val="32"/>
          <w:szCs w:val="32"/>
        </w:rPr>
        <w:t>Pruski</w:t>
      </w:r>
      <w:proofErr w:type="spellEnd"/>
      <w:r>
        <w:rPr>
          <w:color w:val="3366FF"/>
          <w:sz w:val="32"/>
          <w:szCs w:val="32"/>
        </w:rPr>
        <w:t xml:space="preserve"> discussed</w:t>
      </w:r>
      <w:r w:rsidR="006E727E">
        <w:rPr>
          <w:color w:val="3366FF"/>
          <w:sz w:val="32"/>
          <w:szCs w:val="32"/>
        </w:rPr>
        <w:t xml:space="preserve"> the</w:t>
      </w:r>
      <w:r>
        <w:rPr>
          <w:color w:val="3366FF"/>
          <w:sz w:val="32"/>
          <w:szCs w:val="32"/>
        </w:rPr>
        <w:t xml:space="preserve"> problem with</w:t>
      </w:r>
      <w:r w:rsidR="006E727E">
        <w:rPr>
          <w:color w:val="3366FF"/>
          <w:sz w:val="32"/>
          <w:szCs w:val="32"/>
        </w:rPr>
        <w:t xml:space="preserve"> the builder on </w:t>
      </w:r>
      <w:proofErr w:type="gramStart"/>
      <w:r w:rsidR="006E727E">
        <w:rPr>
          <w:color w:val="3366FF"/>
          <w:sz w:val="32"/>
          <w:szCs w:val="32"/>
        </w:rPr>
        <w:t>Tesoro,</w:t>
      </w:r>
      <w:proofErr w:type="gramEnd"/>
      <w:r w:rsidR="006E727E">
        <w:rPr>
          <w:color w:val="3366FF"/>
          <w:sz w:val="32"/>
          <w:szCs w:val="32"/>
        </w:rPr>
        <w:t xml:space="preserve"> A</w:t>
      </w:r>
      <w:r>
        <w:rPr>
          <w:color w:val="3366FF"/>
          <w:sz w:val="32"/>
          <w:szCs w:val="32"/>
        </w:rPr>
        <w:t>pparently builder did not follow his recommendation t</w:t>
      </w:r>
      <w:r w:rsidR="006E727E">
        <w:rPr>
          <w:color w:val="3366FF"/>
          <w:sz w:val="32"/>
          <w:szCs w:val="32"/>
        </w:rPr>
        <w:t>o</w:t>
      </w:r>
      <w:bookmarkStart w:id="0" w:name="_GoBack"/>
      <w:bookmarkEnd w:id="0"/>
      <w:r>
        <w:rPr>
          <w:color w:val="3366FF"/>
          <w:sz w:val="32"/>
          <w:szCs w:val="32"/>
        </w:rPr>
        <w:t xml:space="preserve"> not allow the stairs past the front building line.  Ray and Robert were to have inspected site this mor</w:t>
      </w:r>
      <w:r w:rsidR="00B45E49">
        <w:rPr>
          <w:color w:val="3366FF"/>
          <w:sz w:val="32"/>
          <w:szCs w:val="32"/>
        </w:rPr>
        <w:t>n</w:t>
      </w:r>
      <w:r>
        <w:rPr>
          <w:color w:val="3366FF"/>
          <w:sz w:val="32"/>
          <w:szCs w:val="32"/>
        </w:rPr>
        <w:t>ing.  Robert did not think the Tesoro house had a permit.</w:t>
      </w:r>
      <w:r w:rsidR="00B45E49">
        <w:rPr>
          <w:color w:val="3366FF"/>
          <w:sz w:val="32"/>
          <w:szCs w:val="32"/>
        </w:rPr>
        <w:t xml:space="preserve">  Both houses are incongruous to the existing neighborhoods.  Tesoro is particularly unattractive.</w:t>
      </w:r>
    </w:p>
    <w:p w14:paraId="6F713665" w14:textId="6B20ACBF" w:rsidR="00E311CD" w:rsidRDefault="00E311CD" w:rsidP="00E311CD">
      <w:pPr>
        <w:pStyle w:val="ListParagraph"/>
        <w:numPr>
          <w:ilvl w:val="0"/>
          <w:numId w:val="1"/>
        </w:numPr>
        <w:rPr>
          <w:sz w:val="32"/>
          <w:szCs w:val="32"/>
        </w:rPr>
      </w:pPr>
      <w:r>
        <w:rPr>
          <w:sz w:val="32"/>
          <w:szCs w:val="32"/>
        </w:rPr>
        <w:t>What is the process to stop construction?</w:t>
      </w:r>
      <w:r w:rsidR="002C7546">
        <w:rPr>
          <w:sz w:val="32"/>
          <w:szCs w:val="32"/>
        </w:rPr>
        <w:t xml:space="preserve"> </w:t>
      </w:r>
      <w:r>
        <w:rPr>
          <w:sz w:val="32"/>
          <w:szCs w:val="32"/>
        </w:rPr>
        <w:t>– Tom Cable</w:t>
      </w:r>
      <w:r w:rsidR="00B45E49">
        <w:rPr>
          <w:sz w:val="32"/>
          <w:szCs w:val="32"/>
        </w:rPr>
        <w:t xml:space="preserve"> – Jackfish/</w:t>
      </w:r>
      <w:proofErr w:type="spellStart"/>
      <w:r w:rsidR="00B45E49">
        <w:rPr>
          <w:sz w:val="32"/>
          <w:szCs w:val="32"/>
        </w:rPr>
        <w:t>Cobo</w:t>
      </w:r>
      <w:proofErr w:type="spellEnd"/>
      <w:r w:rsidR="0066576F">
        <w:rPr>
          <w:sz w:val="32"/>
          <w:szCs w:val="32"/>
        </w:rPr>
        <w:t xml:space="preserve"> de Bara</w:t>
      </w:r>
    </w:p>
    <w:p w14:paraId="5F8FFF6A" w14:textId="4D84936F" w:rsidR="00B45E49" w:rsidRPr="00B45E49" w:rsidRDefault="00B45E49" w:rsidP="00B45E49">
      <w:pPr>
        <w:pStyle w:val="ListParagraph"/>
        <w:ind w:left="740"/>
        <w:rPr>
          <w:color w:val="3366FF"/>
          <w:sz w:val="32"/>
          <w:szCs w:val="32"/>
        </w:rPr>
      </w:pPr>
      <w:r>
        <w:rPr>
          <w:color w:val="3366FF"/>
          <w:sz w:val="32"/>
          <w:szCs w:val="32"/>
        </w:rPr>
        <w:t>The slab was being poured on a house for Jackfish the meeting morning that did not have a permit.  Tesoro is a problem, but still under construction. I asked for the process to stop construction.   Marvin Jones said he would run this by John Bell.</w:t>
      </w:r>
    </w:p>
    <w:p w14:paraId="0D2C71CE" w14:textId="77777777" w:rsidR="00B45E49" w:rsidRPr="00B45E49" w:rsidRDefault="00B45E49" w:rsidP="00B45E49">
      <w:pPr>
        <w:pStyle w:val="ListParagraph"/>
        <w:ind w:left="740"/>
        <w:rPr>
          <w:color w:val="3366FF"/>
          <w:sz w:val="32"/>
          <w:szCs w:val="32"/>
        </w:rPr>
      </w:pPr>
    </w:p>
    <w:p w14:paraId="02166F13" w14:textId="77777777" w:rsidR="00B45E49" w:rsidRDefault="002C7546" w:rsidP="000F7113">
      <w:pPr>
        <w:pStyle w:val="ListParagraph"/>
        <w:numPr>
          <w:ilvl w:val="0"/>
          <w:numId w:val="1"/>
        </w:numPr>
        <w:rPr>
          <w:sz w:val="32"/>
          <w:szCs w:val="32"/>
        </w:rPr>
      </w:pPr>
      <w:r>
        <w:rPr>
          <w:sz w:val="32"/>
          <w:szCs w:val="32"/>
        </w:rPr>
        <w:t>Possible ACC a</w:t>
      </w:r>
      <w:r w:rsidR="00E311CD">
        <w:rPr>
          <w:sz w:val="32"/>
          <w:szCs w:val="32"/>
        </w:rPr>
        <w:t xml:space="preserve">ction to approve the following rule revisions for recommendation to the POA Board of Directors. </w:t>
      </w:r>
      <w:r w:rsidR="00B45E49">
        <w:rPr>
          <w:sz w:val="32"/>
          <w:szCs w:val="32"/>
        </w:rPr>
        <w:t xml:space="preserve"> </w:t>
      </w:r>
    </w:p>
    <w:p w14:paraId="4A29CABB" w14:textId="2E994601" w:rsidR="000F7113" w:rsidRPr="00B45E49" w:rsidRDefault="00B45E49" w:rsidP="00B45E49">
      <w:pPr>
        <w:pStyle w:val="ListParagraph"/>
        <w:ind w:left="740"/>
        <w:rPr>
          <w:color w:val="3366FF"/>
          <w:sz w:val="32"/>
          <w:szCs w:val="32"/>
        </w:rPr>
      </w:pPr>
      <w:r>
        <w:rPr>
          <w:color w:val="3366FF"/>
          <w:sz w:val="32"/>
          <w:szCs w:val="32"/>
        </w:rPr>
        <w:t xml:space="preserve">All of the below (A, B, C, D) were passed by motions, seconds, and votes of Tom Cable, Bill Pope, and Ray </w:t>
      </w:r>
      <w:proofErr w:type="spellStart"/>
      <w:r>
        <w:rPr>
          <w:color w:val="3366FF"/>
          <w:sz w:val="32"/>
          <w:szCs w:val="32"/>
        </w:rPr>
        <w:t>Morais</w:t>
      </w:r>
      <w:proofErr w:type="spellEnd"/>
      <w:r>
        <w:rPr>
          <w:color w:val="3366FF"/>
          <w:sz w:val="32"/>
          <w:szCs w:val="32"/>
        </w:rPr>
        <w:t xml:space="preserve">.  Robert </w:t>
      </w:r>
      <w:proofErr w:type="spellStart"/>
      <w:r>
        <w:rPr>
          <w:color w:val="3366FF"/>
          <w:sz w:val="32"/>
          <w:szCs w:val="32"/>
        </w:rPr>
        <w:t>Pruski</w:t>
      </w:r>
      <w:proofErr w:type="spellEnd"/>
      <w:r>
        <w:rPr>
          <w:color w:val="3366FF"/>
          <w:sz w:val="32"/>
          <w:szCs w:val="32"/>
        </w:rPr>
        <w:t xml:space="preserve"> had to leave.</w:t>
      </w:r>
      <w:r w:rsidR="002C7546">
        <w:rPr>
          <w:sz w:val="32"/>
          <w:szCs w:val="32"/>
        </w:rPr>
        <w:t xml:space="preserve"> </w:t>
      </w:r>
      <w:r>
        <w:rPr>
          <w:sz w:val="32"/>
          <w:szCs w:val="32"/>
        </w:rPr>
        <w:t xml:space="preserve"> </w:t>
      </w:r>
      <w:r>
        <w:rPr>
          <w:color w:val="3366FF"/>
          <w:sz w:val="32"/>
          <w:szCs w:val="32"/>
        </w:rPr>
        <w:t>There were two modifications that will be amended by email.  I will have the final versions available to the board about 10 days prior to the next board meeting.  A commentary will be included.</w:t>
      </w:r>
    </w:p>
    <w:p w14:paraId="40534478" w14:textId="00A9232E" w:rsidR="00A82153" w:rsidRDefault="0066576F" w:rsidP="00A82153">
      <w:pPr>
        <w:pStyle w:val="ListParagraph"/>
        <w:numPr>
          <w:ilvl w:val="0"/>
          <w:numId w:val="2"/>
        </w:numPr>
        <w:rPr>
          <w:b/>
          <w:sz w:val="32"/>
          <w:szCs w:val="32"/>
        </w:rPr>
      </w:pPr>
      <w:r>
        <w:rPr>
          <w:b/>
          <w:sz w:val="32"/>
          <w:szCs w:val="32"/>
        </w:rPr>
        <w:t xml:space="preserve">SECTION </w:t>
      </w:r>
      <w:r w:rsidR="00A82153">
        <w:rPr>
          <w:b/>
          <w:sz w:val="32"/>
          <w:szCs w:val="32"/>
        </w:rPr>
        <w:t>I. Architectural Control Committee</w:t>
      </w:r>
    </w:p>
    <w:p w14:paraId="557695F2" w14:textId="47E03DA1" w:rsidR="00A82153" w:rsidRDefault="0068455C" w:rsidP="0066576F">
      <w:pPr>
        <w:pStyle w:val="ListParagraph"/>
        <w:ind w:left="1140"/>
        <w:rPr>
          <w:b/>
          <w:sz w:val="32"/>
          <w:szCs w:val="32"/>
        </w:rPr>
      </w:pPr>
      <w:r w:rsidRPr="0068455C">
        <w:rPr>
          <w:sz w:val="32"/>
          <w:szCs w:val="32"/>
        </w:rPr>
        <w:t xml:space="preserve"> </w:t>
      </w:r>
    </w:p>
    <w:p w14:paraId="13C91C11" w14:textId="0C02B505" w:rsidR="0066576F" w:rsidRPr="0066576F" w:rsidRDefault="0066576F" w:rsidP="0066576F">
      <w:pPr>
        <w:pStyle w:val="ListParagraph"/>
        <w:numPr>
          <w:ilvl w:val="0"/>
          <w:numId w:val="2"/>
        </w:numPr>
        <w:rPr>
          <w:b/>
          <w:sz w:val="32"/>
          <w:szCs w:val="32"/>
        </w:rPr>
      </w:pPr>
      <w:r>
        <w:rPr>
          <w:b/>
          <w:sz w:val="32"/>
          <w:szCs w:val="32"/>
        </w:rPr>
        <w:t xml:space="preserve">SECTION </w:t>
      </w:r>
      <w:r w:rsidR="00A82153">
        <w:rPr>
          <w:b/>
          <w:sz w:val="32"/>
          <w:szCs w:val="32"/>
        </w:rPr>
        <w:t>III.</w:t>
      </w:r>
      <w:r w:rsidR="00D5482E">
        <w:rPr>
          <w:b/>
          <w:sz w:val="32"/>
          <w:szCs w:val="32"/>
        </w:rPr>
        <w:t xml:space="preserve">  Application Review and Variance Request Procedures</w:t>
      </w:r>
      <w:r>
        <w:rPr>
          <w:b/>
          <w:sz w:val="32"/>
          <w:szCs w:val="32"/>
        </w:rPr>
        <w:t xml:space="preserve"> -B. VARIANCE REQUESTS – C. VARIANCE APPEALS – D. BOARD APPROVAL PROCESS FOR ACC RULE CHANGES</w:t>
      </w:r>
    </w:p>
    <w:p w14:paraId="249F2F04" w14:textId="77777777" w:rsidR="0066576F" w:rsidRDefault="0066576F" w:rsidP="0066576F">
      <w:pPr>
        <w:pStyle w:val="ListParagraph"/>
        <w:numPr>
          <w:ilvl w:val="0"/>
          <w:numId w:val="2"/>
        </w:numPr>
        <w:rPr>
          <w:b/>
          <w:sz w:val="32"/>
          <w:szCs w:val="32"/>
        </w:rPr>
      </w:pPr>
      <w:r>
        <w:rPr>
          <w:b/>
          <w:sz w:val="32"/>
          <w:szCs w:val="32"/>
        </w:rPr>
        <w:t>VIII.  Notifications of Changes to ACC Rulings</w:t>
      </w:r>
    </w:p>
    <w:p w14:paraId="704BC68E" w14:textId="77777777" w:rsidR="0066576F" w:rsidRDefault="0066576F" w:rsidP="0066576F">
      <w:pPr>
        <w:pStyle w:val="ListParagraph"/>
        <w:numPr>
          <w:ilvl w:val="0"/>
          <w:numId w:val="2"/>
        </w:numPr>
        <w:rPr>
          <w:b/>
          <w:sz w:val="32"/>
          <w:szCs w:val="32"/>
        </w:rPr>
      </w:pPr>
      <w:r>
        <w:rPr>
          <w:b/>
          <w:sz w:val="32"/>
          <w:szCs w:val="32"/>
        </w:rPr>
        <w:t>IX.  Updating and Availability of this Guide</w:t>
      </w:r>
    </w:p>
    <w:p w14:paraId="181D7BC5" w14:textId="5CD57A0C" w:rsidR="00D5482E" w:rsidRDefault="00D5482E" w:rsidP="0066576F">
      <w:pPr>
        <w:pStyle w:val="ListParagraph"/>
        <w:ind w:left="1140"/>
        <w:rPr>
          <w:b/>
          <w:sz w:val="32"/>
          <w:szCs w:val="32"/>
        </w:rPr>
      </w:pPr>
    </w:p>
    <w:p w14:paraId="5C2E5A24" w14:textId="364452B1" w:rsidR="00A5186F" w:rsidRDefault="00E311CD" w:rsidP="00A5186F">
      <w:pPr>
        <w:pStyle w:val="ListParagraph"/>
        <w:numPr>
          <w:ilvl w:val="0"/>
          <w:numId w:val="1"/>
        </w:numPr>
        <w:rPr>
          <w:sz w:val="32"/>
          <w:szCs w:val="32"/>
        </w:rPr>
      </w:pPr>
      <w:r>
        <w:rPr>
          <w:sz w:val="32"/>
          <w:szCs w:val="32"/>
        </w:rPr>
        <w:t>Possible</w:t>
      </w:r>
      <w:r w:rsidR="002C7546">
        <w:rPr>
          <w:sz w:val="32"/>
          <w:szCs w:val="32"/>
        </w:rPr>
        <w:t xml:space="preserve"> ACC</w:t>
      </w:r>
      <w:r>
        <w:rPr>
          <w:sz w:val="32"/>
          <w:szCs w:val="32"/>
        </w:rPr>
        <w:t xml:space="preserve"> action to approve the following single rule revisions for recommendation to the P</w:t>
      </w:r>
      <w:r w:rsidR="002C7546">
        <w:rPr>
          <w:sz w:val="32"/>
          <w:szCs w:val="32"/>
        </w:rPr>
        <w:t>OA Board of Directors.  (The A-D</w:t>
      </w:r>
      <w:r w:rsidR="002D4386">
        <w:rPr>
          <w:sz w:val="32"/>
          <w:szCs w:val="32"/>
        </w:rPr>
        <w:t xml:space="preserve"> rule changes for board re</w:t>
      </w:r>
      <w:r>
        <w:rPr>
          <w:sz w:val="32"/>
          <w:szCs w:val="32"/>
        </w:rPr>
        <w:t>commendation are included as stop and desist actions.</w:t>
      </w:r>
      <w:r w:rsidR="002C7546">
        <w:rPr>
          <w:sz w:val="32"/>
          <w:szCs w:val="32"/>
        </w:rPr>
        <w:t xml:space="preserve"> </w:t>
      </w:r>
      <w:r w:rsidR="00A516DC">
        <w:rPr>
          <w:sz w:val="32"/>
          <w:szCs w:val="32"/>
        </w:rPr>
        <w:t xml:space="preserve"> This is necessary as once structure are built they are nearly impossible to remove.</w:t>
      </w:r>
      <w:r w:rsidR="002C7546">
        <w:rPr>
          <w:sz w:val="32"/>
          <w:szCs w:val="32"/>
        </w:rPr>
        <w:t xml:space="preserve"> Therefore, they were prioritized above other needed changes.</w:t>
      </w:r>
      <w:r>
        <w:rPr>
          <w:sz w:val="32"/>
          <w:szCs w:val="32"/>
        </w:rPr>
        <w:t>)  (Rule</w:t>
      </w:r>
      <w:r w:rsidR="002C7546">
        <w:rPr>
          <w:sz w:val="32"/>
          <w:szCs w:val="32"/>
        </w:rPr>
        <w:t xml:space="preserve"> E is needed for many pressing </w:t>
      </w:r>
      <w:r>
        <w:rPr>
          <w:sz w:val="32"/>
          <w:szCs w:val="32"/>
        </w:rPr>
        <w:t>reasons including safety)</w:t>
      </w:r>
    </w:p>
    <w:p w14:paraId="491F6549" w14:textId="421422D6" w:rsidR="00B45E49" w:rsidRPr="00B45E49" w:rsidRDefault="00B45E49" w:rsidP="00B45E49">
      <w:pPr>
        <w:pStyle w:val="ListParagraph"/>
        <w:ind w:left="740"/>
        <w:rPr>
          <w:color w:val="3366FF"/>
          <w:sz w:val="32"/>
          <w:szCs w:val="32"/>
        </w:rPr>
      </w:pPr>
      <w:proofErr w:type="gramStart"/>
      <w:r>
        <w:rPr>
          <w:color w:val="3366FF"/>
          <w:sz w:val="32"/>
          <w:szCs w:val="32"/>
        </w:rPr>
        <w:t>Same action as for 23.</w:t>
      </w:r>
      <w:proofErr w:type="gramEnd"/>
      <w:r>
        <w:rPr>
          <w:color w:val="3366FF"/>
          <w:sz w:val="32"/>
          <w:szCs w:val="32"/>
        </w:rPr>
        <w:t xml:space="preserve">  The simple Canal Street Address rule was not written and will be approved by email vote.  </w:t>
      </w:r>
    </w:p>
    <w:p w14:paraId="66CC82AB" w14:textId="373F9C89" w:rsidR="00A5186F" w:rsidRPr="002C7546" w:rsidRDefault="00A5186F" w:rsidP="002C7546">
      <w:pPr>
        <w:pStyle w:val="ListParagraph"/>
        <w:numPr>
          <w:ilvl w:val="0"/>
          <w:numId w:val="3"/>
        </w:numPr>
        <w:rPr>
          <w:b/>
          <w:sz w:val="32"/>
          <w:szCs w:val="32"/>
        </w:rPr>
      </w:pPr>
      <w:r>
        <w:rPr>
          <w:b/>
          <w:sz w:val="32"/>
          <w:szCs w:val="32"/>
        </w:rPr>
        <w:t>Rule for Patio Lot Canal End Fencing</w:t>
      </w:r>
    </w:p>
    <w:p w14:paraId="4EBDC38B" w14:textId="77777777" w:rsidR="00A5186F" w:rsidRDefault="00A5186F" w:rsidP="00A5186F">
      <w:pPr>
        <w:pStyle w:val="ListParagraph"/>
        <w:numPr>
          <w:ilvl w:val="0"/>
          <w:numId w:val="3"/>
        </w:numPr>
        <w:rPr>
          <w:b/>
          <w:sz w:val="32"/>
          <w:szCs w:val="32"/>
        </w:rPr>
      </w:pPr>
      <w:r>
        <w:rPr>
          <w:b/>
          <w:sz w:val="32"/>
          <w:szCs w:val="32"/>
        </w:rPr>
        <w:t>Repeal of Garden Lot Super Decks</w:t>
      </w:r>
    </w:p>
    <w:p w14:paraId="61039B23" w14:textId="77777777" w:rsidR="00A5186F" w:rsidRDefault="00A5186F" w:rsidP="00A5186F">
      <w:pPr>
        <w:pStyle w:val="ListParagraph"/>
        <w:numPr>
          <w:ilvl w:val="0"/>
          <w:numId w:val="3"/>
        </w:numPr>
        <w:rPr>
          <w:b/>
          <w:sz w:val="32"/>
          <w:szCs w:val="32"/>
        </w:rPr>
      </w:pPr>
      <w:r>
        <w:rPr>
          <w:b/>
          <w:sz w:val="32"/>
          <w:szCs w:val="32"/>
        </w:rPr>
        <w:t>Partially Improved Lots- “Empty Lots” “Re-platted Lots”</w:t>
      </w:r>
      <w:r w:rsidR="00674FCF">
        <w:rPr>
          <w:b/>
          <w:sz w:val="32"/>
          <w:szCs w:val="32"/>
        </w:rPr>
        <w:t xml:space="preserve"> – V. ACC Construction Standards</w:t>
      </w:r>
    </w:p>
    <w:p w14:paraId="62638047" w14:textId="77777777" w:rsidR="00E36EEE" w:rsidRDefault="00674FCF" w:rsidP="00A5186F">
      <w:pPr>
        <w:pStyle w:val="ListParagraph"/>
        <w:numPr>
          <w:ilvl w:val="0"/>
          <w:numId w:val="3"/>
        </w:numPr>
        <w:rPr>
          <w:b/>
          <w:sz w:val="32"/>
          <w:szCs w:val="32"/>
        </w:rPr>
      </w:pPr>
      <w:r>
        <w:rPr>
          <w:b/>
          <w:sz w:val="32"/>
          <w:szCs w:val="32"/>
        </w:rPr>
        <w:t>“The Wall Problem” - V. ACC Construction Standards – 8. Fencing Standards - Item 6.</w:t>
      </w:r>
    </w:p>
    <w:p w14:paraId="1E3D1995" w14:textId="4D5E52F5" w:rsidR="00D577F7" w:rsidRDefault="002C7546" w:rsidP="00A5186F">
      <w:pPr>
        <w:pStyle w:val="ListParagraph"/>
        <w:numPr>
          <w:ilvl w:val="0"/>
          <w:numId w:val="3"/>
        </w:numPr>
        <w:rPr>
          <w:b/>
          <w:sz w:val="32"/>
          <w:szCs w:val="32"/>
        </w:rPr>
      </w:pPr>
      <w:r>
        <w:rPr>
          <w:b/>
          <w:sz w:val="32"/>
          <w:szCs w:val="32"/>
        </w:rPr>
        <w:t xml:space="preserve">Street </w:t>
      </w:r>
      <w:r w:rsidR="00D9390A">
        <w:rPr>
          <w:b/>
          <w:sz w:val="32"/>
          <w:szCs w:val="32"/>
        </w:rPr>
        <w:t>Address Rule for</w:t>
      </w:r>
      <w:r w:rsidR="0068455C">
        <w:rPr>
          <w:b/>
          <w:sz w:val="32"/>
          <w:szCs w:val="32"/>
        </w:rPr>
        <w:t xml:space="preserve"> Waterfront Decks</w:t>
      </w:r>
    </w:p>
    <w:p w14:paraId="260D2ADA" w14:textId="483F0DD8" w:rsidR="0066576F" w:rsidRDefault="0066576F" w:rsidP="00A516DC">
      <w:pPr>
        <w:pStyle w:val="ListParagraph"/>
        <w:numPr>
          <w:ilvl w:val="0"/>
          <w:numId w:val="1"/>
        </w:numPr>
        <w:rPr>
          <w:sz w:val="32"/>
          <w:szCs w:val="32"/>
        </w:rPr>
      </w:pPr>
      <w:r w:rsidRPr="00A516DC">
        <w:rPr>
          <w:sz w:val="32"/>
          <w:szCs w:val="32"/>
        </w:rPr>
        <w:t xml:space="preserve">Discussion </w:t>
      </w:r>
      <w:r w:rsidR="00A516DC" w:rsidRPr="00A516DC">
        <w:rPr>
          <w:sz w:val="32"/>
          <w:szCs w:val="32"/>
        </w:rPr>
        <w:t xml:space="preserve">of ACC Document II.  Application and Fees </w:t>
      </w:r>
      <w:r w:rsidR="00A516DC">
        <w:rPr>
          <w:sz w:val="32"/>
          <w:szCs w:val="32"/>
        </w:rPr>
        <w:t>– A.  Application – B. Fees</w:t>
      </w:r>
    </w:p>
    <w:p w14:paraId="19893207" w14:textId="0D393A97" w:rsidR="00B45E49" w:rsidRPr="0050205B" w:rsidRDefault="0050205B" w:rsidP="00B45E49">
      <w:pPr>
        <w:pStyle w:val="ListParagraph"/>
        <w:ind w:left="740"/>
        <w:rPr>
          <w:color w:val="3366FF"/>
          <w:sz w:val="32"/>
          <w:szCs w:val="32"/>
        </w:rPr>
      </w:pPr>
      <w:r>
        <w:rPr>
          <w:color w:val="3366FF"/>
          <w:sz w:val="32"/>
          <w:szCs w:val="32"/>
        </w:rPr>
        <w:t>Postponed to the next meeting due to lack of time.</w:t>
      </w:r>
    </w:p>
    <w:p w14:paraId="0A705286" w14:textId="3602FD4C" w:rsidR="00A516DC" w:rsidRDefault="00A516DC" w:rsidP="00A516DC">
      <w:pPr>
        <w:pStyle w:val="ListParagraph"/>
        <w:numPr>
          <w:ilvl w:val="0"/>
          <w:numId w:val="1"/>
        </w:numPr>
        <w:rPr>
          <w:sz w:val="32"/>
          <w:szCs w:val="32"/>
        </w:rPr>
      </w:pPr>
      <w:r>
        <w:rPr>
          <w:sz w:val="32"/>
          <w:szCs w:val="32"/>
        </w:rPr>
        <w:t>Adjourn Meeting</w:t>
      </w:r>
    </w:p>
    <w:p w14:paraId="67897D08" w14:textId="3E572A9F" w:rsidR="0050205B" w:rsidRPr="0050205B" w:rsidRDefault="0050205B" w:rsidP="0050205B">
      <w:pPr>
        <w:ind w:left="740"/>
        <w:rPr>
          <w:color w:val="3366FF"/>
          <w:sz w:val="32"/>
          <w:szCs w:val="32"/>
        </w:rPr>
      </w:pPr>
      <w:r>
        <w:rPr>
          <w:color w:val="3366FF"/>
          <w:sz w:val="32"/>
          <w:szCs w:val="32"/>
        </w:rPr>
        <w:t>Meeting adjourned at approximately 9:30PM.  4 hours!</w:t>
      </w:r>
    </w:p>
    <w:p w14:paraId="290B3149" w14:textId="77777777" w:rsidR="00D577F7" w:rsidRDefault="00D577F7" w:rsidP="00D577F7">
      <w:pPr>
        <w:rPr>
          <w:b/>
          <w:sz w:val="32"/>
          <w:szCs w:val="32"/>
        </w:rPr>
      </w:pPr>
    </w:p>
    <w:p w14:paraId="2D6E944A" w14:textId="48BCD9BC" w:rsidR="00674FCF" w:rsidRPr="0068455C" w:rsidRDefault="00674FCF" w:rsidP="0068455C">
      <w:pPr>
        <w:rPr>
          <w:sz w:val="32"/>
          <w:szCs w:val="32"/>
        </w:rPr>
      </w:pPr>
    </w:p>
    <w:p w14:paraId="063B9B66" w14:textId="77777777" w:rsidR="00D577F7" w:rsidRPr="00D577F7" w:rsidRDefault="00D577F7" w:rsidP="00D577F7">
      <w:pPr>
        <w:pStyle w:val="ListParagraph"/>
        <w:ind w:left="740"/>
        <w:rPr>
          <w:sz w:val="32"/>
          <w:szCs w:val="32"/>
        </w:rPr>
      </w:pPr>
    </w:p>
    <w:p w14:paraId="37C55A98" w14:textId="77777777" w:rsidR="000F7113" w:rsidRPr="000F7113" w:rsidRDefault="000F7113" w:rsidP="000F7113">
      <w:pPr>
        <w:pStyle w:val="ListParagraph"/>
        <w:ind w:left="740"/>
        <w:rPr>
          <w:sz w:val="32"/>
          <w:szCs w:val="32"/>
        </w:rPr>
      </w:pPr>
    </w:p>
    <w:p w14:paraId="29313816" w14:textId="77777777" w:rsidR="000F7113" w:rsidRDefault="000F7113">
      <w:pPr>
        <w:rPr>
          <w:sz w:val="32"/>
          <w:szCs w:val="32"/>
        </w:rPr>
      </w:pPr>
    </w:p>
    <w:p w14:paraId="604166AD" w14:textId="77777777" w:rsidR="000F7113" w:rsidRPr="000F7113" w:rsidRDefault="000F7113">
      <w:pPr>
        <w:rPr>
          <w:sz w:val="32"/>
          <w:szCs w:val="32"/>
        </w:rPr>
      </w:pPr>
    </w:p>
    <w:sectPr w:rsidR="000F7113" w:rsidRPr="000F7113" w:rsidSect="00FD39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26E6E"/>
    <w:multiLevelType w:val="hybridMultilevel"/>
    <w:tmpl w:val="1CC4DD76"/>
    <w:lvl w:ilvl="0" w:tplc="5D367CD2">
      <w:start w:val="1"/>
      <w:numFmt w:val="upperLetter"/>
      <w:lvlText w:val="%1."/>
      <w:lvlJc w:val="left"/>
      <w:pPr>
        <w:ind w:left="1220" w:hanging="480"/>
      </w:pPr>
      <w:rPr>
        <w:rFonts w:hint="default"/>
        <w:b w:val="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
    <w:nsid w:val="69ED6B9C"/>
    <w:multiLevelType w:val="hybridMultilevel"/>
    <w:tmpl w:val="095EDC4E"/>
    <w:lvl w:ilvl="0" w:tplc="C29A22A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527A2A"/>
    <w:multiLevelType w:val="hybridMultilevel"/>
    <w:tmpl w:val="636E0AA8"/>
    <w:lvl w:ilvl="0" w:tplc="EDB628BE">
      <w:start w:val="1"/>
      <w:numFmt w:val="upperLetter"/>
      <w:lvlText w:val="%1."/>
      <w:lvlJc w:val="left"/>
      <w:pPr>
        <w:ind w:left="1140" w:hanging="400"/>
      </w:pPr>
      <w:rPr>
        <w:rFonts w:hint="default"/>
        <w:b w:val="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13"/>
    <w:rsid w:val="000F7113"/>
    <w:rsid w:val="002C7546"/>
    <w:rsid w:val="002D4386"/>
    <w:rsid w:val="0050205B"/>
    <w:rsid w:val="005304AA"/>
    <w:rsid w:val="005F252B"/>
    <w:rsid w:val="00600289"/>
    <w:rsid w:val="00614674"/>
    <w:rsid w:val="0066576F"/>
    <w:rsid w:val="00674FCF"/>
    <w:rsid w:val="0068455C"/>
    <w:rsid w:val="006B45A0"/>
    <w:rsid w:val="006B66D8"/>
    <w:rsid w:val="006D32CD"/>
    <w:rsid w:val="006E727E"/>
    <w:rsid w:val="00740C69"/>
    <w:rsid w:val="008A713A"/>
    <w:rsid w:val="0098590B"/>
    <w:rsid w:val="00A47687"/>
    <w:rsid w:val="00A516DC"/>
    <w:rsid w:val="00A5186F"/>
    <w:rsid w:val="00A82153"/>
    <w:rsid w:val="00B45E49"/>
    <w:rsid w:val="00C8063E"/>
    <w:rsid w:val="00D5482E"/>
    <w:rsid w:val="00D577F7"/>
    <w:rsid w:val="00D9390A"/>
    <w:rsid w:val="00E238CD"/>
    <w:rsid w:val="00E311CD"/>
    <w:rsid w:val="00E36EEE"/>
    <w:rsid w:val="00E42BB5"/>
    <w:rsid w:val="00F251FB"/>
    <w:rsid w:val="00FD3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13C9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1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7</Pages>
  <Words>1360</Words>
  <Characters>7752</Characters>
  <Application>Microsoft Macintosh Word</Application>
  <DocSecurity>0</DocSecurity>
  <Lines>64</Lines>
  <Paragraphs>18</Paragraphs>
  <ScaleCrop>false</ScaleCrop>
  <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Cable</dc:creator>
  <cp:keywords/>
  <dc:description/>
  <cp:lastModifiedBy>Tom Cable</cp:lastModifiedBy>
  <cp:revision>6</cp:revision>
  <cp:lastPrinted>2018-08-22T20:23:00Z</cp:lastPrinted>
  <dcterms:created xsi:type="dcterms:W3CDTF">2018-07-31T12:08:00Z</dcterms:created>
  <dcterms:modified xsi:type="dcterms:W3CDTF">2018-08-24T07:39:00Z</dcterms:modified>
</cp:coreProperties>
</file>